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9136" w14:textId="77777777" w:rsidR="00F607CA" w:rsidRPr="006655EA" w:rsidRDefault="00F607CA" w:rsidP="00F607CA">
      <w:pPr>
        <w:ind w:firstLine="709"/>
        <w:jc w:val="center"/>
        <w:rPr>
          <w:i/>
          <w:sz w:val="26"/>
          <w:szCs w:val="26"/>
        </w:rPr>
      </w:pPr>
      <w:r w:rsidRPr="00680D3D">
        <w:rPr>
          <w:rFonts w:cs="Times New Roman"/>
          <w:lang w:eastAsia="ru-RU"/>
        </w:rPr>
        <w:t>Заявка</w:t>
      </w:r>
      <w:r>
        <w:rPr>
          <w:rFonts w:cs="Times New Roman"/>
          <w:lang w:eastAsia="ru-RU"/>
        </w:rPr>
        <w:t xml:space="preserve"> </w:t>
      </w:r>
      <w:r w:rsidRPr="00680D3D">
        <w:rPr>
          <w:rFonts w:cs="Times New Roman"/>
          <w:lang w:eastAsia="ru-RU"/>
        </w:rPr>
        <w:t>на</w:t>
      </w:r>
      <w:r>
        <w:rPr>
          <w:rFonts w:cs="Times New Roman"/>
          <w:lang w:eastAsia="ru-RU"/>
        </w:rPr>
        <w:t xml:space="preserve"> </w:t>
      </w:r>
      <w:r w:rsidRPr="00680D3D">
        <w:rPr>
          <w:rFonts w:cs="Times New Roman"/>
          <w:lang w:eastAsia="ru-RU"/>
        </w:rPr>
        <w:t>участие</w:t>
      </w:r>
      <w:r>
        <w:rPr>
          <w:rFonts w:cs="Times New Roman"/>
          <w:lang w:eastAsia="ru-RU"/>
        </w:rPr>
        <w:t xml:space="preserve"> </w:t>
      </w:r>
      <w:r w:rsidRPr="00680D3D">
        <w:rPr>
          <w:rFonts w:cs="Times New Roman"/>
          <w:lang w:eastAsia="ru-RU"/>
        </w:rPr>
        <w:t>в</w:t>
      </w:r>
      <w:r>
        <w:rPr>
          <w:rFonts w:cs="Times New Roman"/>
          <w:lang w:eastAsia="ru-RU"/>
        </w:rPr>
        <w:t xml:space="preserve"> </w:t>
      </w:r>
      <w:r w:rsidRPr="006655EA">
        <w:rPr>
          <w:i/>
          <w:sz w:val="26"/>
          <w:szCs w:val="26"/>
        </w:rPr>
        <w:t>Международн</w:t>
      </w:r>
      <w:r>
        <w:rPr>
          <w:i/>
          <w:sz w:val="26"/>
          <w:szCs w:val="26"/>
        </w:rPr>
        <w:t>ой научной конференции</w:t>
      </w:r>
    </w:p>
    <w:p w14:paraId="430B8C06" w14:textId="77777777" w:rsidR="00F607CA" w:rsidRPr="00213B91" w:rsidRDefault="00F607CA" w:rsidP="00F607CA">
      <w:pPr>
        <w:ind w:firstLine="709"/>
        <w:jc w:val="center"/>
        <w:rPr>
          <w:b/>
          <w:sz w:val="28"/>
          <w:szCs w:val="28"/>
        </w:rPr>
      </w:pPr>
      <w:r w:rsidRPr="00213B91">
        <w:rPr>
          <w:b/>
          <w:sz w:val="28"/>
          <w:szCs w:val="28"/>
        </w:rPr>
        <w:t>«Петербургская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школа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инструментоведения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контексте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органологии</w:t>
      </w:r>
      <w:r>
        <w:rPr>
          <w:b/>
          <w:sz w:val="28"/>
          <w:szCs w:val="28"/>
        </w:rPr>
        <w:t xml:space="preserve"> </w:t>
      </w:r>
      <w:r w:rsidRPr="00213B91">
        <w:rPr>
          <w:b/>
          <w:sz w:val="28"/>
          <w:szCs w:val="28"/>
        </w:rPr>
        <w:t>Евразии»</w:t>
      </w:r>
    </w:p>
    <w:p w14:paraId="2D079FFE" w14:textId="77777777" w:rsidR="00F607CA" w:rsidRPr="006655EA" w:rsidRDefault="00F607CA" w:rsidP="00F607CA">
      <w:pPr>
        <w:ind w:firstLine="709"/>
        <w:jc w:val="center"/>
        <w:rPr>
          <w:sz w:val="26"/>
          <w:szCs w:val="26"/>
        </w:rPr>
      </w:pPr>
      <w:r w:rsidRPr="006655EA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июня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июля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 w:rsidRPr="006655EA">
        <w:rPr>
          <w:sz w:val="26"/>
          <w:szCs w:val="26"/>
        </w:rPr>
        <w:t>года</w:t>
      </w:r>
    </w:p>
    <w:p w14:paraId="189196A3" w14:textId="77777777" w:rsidR="00F607CA" w:rsidRPr="00680D3D" w:rsidRDefault="00F607CA" w:rsidP="00F607CA">
      <w:pPr>
        <w:snapToGrid w:val="0"/>
        <w:jc w:val="center"/>
        <w:rPr>
          <w:rFonts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F607CA" w:rsidRPr="00680D3D" w14:paraId="463A1CEC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A02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Фамилия,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имя,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отчество</w:t>
            </w:r>
          </w:p>
          <w:p w14:paraId="2C22CA72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(полностью)</w:t>
            </w:r>
            <w:r>
              <w:rPr>
                <w:rFonts w:cs="Times New Roman"/>
              </w:rPr>
              <w:t xml:space="preserve"> </w:t>
            </w:r>
          </w:p>
          <w:p w14:paraId="4DBD4856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BAC" w14:textId="77777777" w:rsidR="00F607CA" w:rsidRPr="00680D3D" w:rsidRDefault="00F607CA" w:rsidP="000821B5">
            <w:pPr>
              <w:rPr>
                <w:rFonts w:cs="Times New Roman"/>
                <w:b/>
              </w:rPr>
            </w:pPr>
          </w:p>
        </w:tc>
      </w:tr>
      <w:tr w:rsidR="00F607CA" w:rsidRPr="00680D3D" w14:paraId="4D7DA418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1E4" w14:textId="77777777" w:rsidR="00F607CA" w:rsidRPr="00680D3D" w:rsidRDefault="00F607CA" w:rsidP="000821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Гражданство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E99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</w:tr>
      <w:tr w:rsidR="00F607CA" w:rsidRPr="00680D3D" w14:paraId="6AE06A2C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59E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Ученая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степень,</w:t>
            </w:r>
            <w:r>
              <w:rPr>
                <w:rFonts w:cs="Times New Roman"/>
              </w:rPr>
              <w:t xml:space="preserve"> ученое </w:t>
            </w:r>
            <w:r w:rsidRPr="00680D3D">
              <w:rPr>
                <w:rFonts w:cs="Times New Roman"/>
              </w:rPr>
              <w:t>звание,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3A0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</w:tr>
      <w:tr w:rsidR="00F607CA" w:rsidRPr="00680D3D" w14:paraId="58492525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D26" w14:textId="77777777" w:rsidR="00F607CA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Организация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(полное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название</w:t>
            </w:r>
            <w:r>
              <w:rPr>
                <w:rFonts w:cs="Times New Roman"/>
              </w:rPr>
              <w:t>)</w:t>
            </w:r>
          </w:p>
          <w:p w14:paraId="06434BB1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374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</w:tr>
      <w:tr w:rsidR="00F607CA" w:rsidRPr="00680D3D" w14:paraId="32BE3EF7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DE3" w14:textId="77777777" w:rsidR="00F607CA" w:rsidRPr="00EE7C1E" w:rsidRDefault="00F607CA" w:rsidP="000821B5">
            <w:pPr>
              <w:rPr>
                <w:rFonts w:cs="Times New Roman"/>
                <w:lang w:val="en-US"/>
              </w:rPr>
            </w:pPr>
            <w:r w:rsidRPr="001C4923">
              <w:rPr>
                <w:rFonts w:cs="Times New Roman"/>
                <w:lang w:eastAsia="ru-RU"/>
              </w:rPr>
              <w:t>Сведения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об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авторе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118" w14:textId="77777777" w:rsidR="00F607CA" w:rsidRPr="001C4923" w:rsidRDefault="00F607CA" w:rsidP="000821B5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1C4923">
              <w:rPr>
                <w:rFonts w:cs="Times New Roman"/>
                <w:lang w:eastAsia="ru-RU"/>
              </w:rPr>
              <w:t>Пример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оформления: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b/>
                <w:lang w:eastAsia="ru-RU"/>
              </w:rPr>
              <w:t>Иван</w:t>
            </w:r>
            <w:r>
              <w:rPr>
                <w:rFonts w:cs="Times New Roman"/>
                <w:b/>
                <w:lang w:eastAsia="ru-RU"/>
              </w:rPr>
              <w:t xml:space="preserve"> </w:t>
            </w:r>
            <w:r w:rsidRPr="001C4923">
              <w:rPr>
                <w:rFonts w:cs="Times New Roman"/>
                <w:b/>
                <w:lang w:eastAsia="ru-RU"/>
              </w:rPr>
              <w:t>Иванович</w:t>
            </w:r>
            <w:r>
              <w:rPr>
                <w:rFonts w:cs="Times New Roman"/>
                <w:b/>
                <w:lang w:eastAsia="ru-RU"/>
              </w:rPr>
              <w:t xml:space="preserve"> </w:t>
            </w:r>
            <w:r w:rsidRPr="001C4923">
              <w:rPr>
                <w:rFonts w:cs="Times New Roman"/>
                <w:b/>
                <w:lang w:eastAsia="ru-RU"/>
              </w:rPr>
              <w:t>Иванов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</w:rPr>
              <w:t>—</w:t>
            </w:r>
            <w:r w:rsidRPr="001C4923">
              <w:rPr>
                <w:rFonts w:cs="Times New Roman"/>
                <w:lang w:eastAsia="ru-RU"/>
              </w:rPr>
              <w:t>доктор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искусствоведения,</w:t>
            </w:r>
            <w:r>
              <w:rPr>
                <w:rFonts w:cs="Times New Roman"/>
                <w:lang w:eastAsia="ru-RU"/>
              </w:rPr>
              <w:t xml:space="preserve"> профессор, </w:t>
            </w:r>
            <w:r w:rsidRPr="001C4923">
              <w:rPr>
                <w:rFonts w:cs="Times New Roman"/>
                <w:lang w:eastAsia="ru-RU"/>
              </w:rPr>
              <w:t>профессор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кафедры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теории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истории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культуры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Российского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государственного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педагогического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университета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им</w:t>
            </w:r>
            <w:r>
              <w:rPr>
                <w:rFonts w:cs="Times New Roman"/>
                <w:lang w:eastAsia="ru-RU"/>
              </w:rPr>
              <w:t xml:space="preserve">ени </w:t>
            </w:r>
            <w:r w:rsidRPr="001C4923">
              <w:rPr>
                <w:rFonts w:cs="Times New Roman"/>
                <w:lang w:eastAsia="ru-RU"/>
              </w:rPr>
              <w:t>А.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И.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Герцена,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член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Союза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композиторов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РФ,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Заслуженный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деятель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науки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и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образования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  <w:lang w:eastAsia="ru-RU"/>
              </w:rPr>
              <w:t>(Санкт-Петербург).</w:t>
            </w:r>
          </w:p>
        </w:tc>
      </w:tr>
      <w:tr w:rsidR="00F607CA" w:rsidRPr="00680D3D" w14:paraId="315D73EA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AE1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Контакты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участника:</w:t>
            </w:r>
            <w:r>
              <w:rPr>
                <w:rFonts w:cs="Times New Roman"/>
              </w:rPr>
              <w:t xml:space="preserve"> </w:t>
            </w:r>
          </w:p>
          <w:p w14:paraId="6EE538B6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электронная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почта</w:t>
            </w:r>
          </w:p>
          <w:p w14:paraId="6ABD8930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телефоны,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т</w:t>
            </w:r>
            <w:r w:rsidRPr="001C492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1C4923">
              <w:rPr>
                <w:rFonts w:cs="Times New Roman"/>
              </w:rPr>
              <w:t>ч.</w:t>
            </w:r>
            <w:r>
              <w:rPr>
                <w:rFonts w:cs="Times New Roman"/>
              </w:rPr>
              <w:t xml:space="preserve"> </w:t>
            </w:r>
            <w:r w:rsidRPr="001C4923">
              <w:rPr>
                <w:rFonts w:cs="Times New Roman"/>
              </w:rPr>
              <w:t>мобильный</w:t>
            </w:r>
          </w:p>
          <w:p w14:paraId="0444E602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FF5" w14:textId="77777777" w:rsidR="00F607CA" w:rsidRPr="00CF1D21" w:rsidRDefault="00F607CA" w:rsidP="000821B5">
            <w:pPr>
              <w:rPr>
                <w:rFonts w:cs="Times New Roman"/>
              </w:rPr>
            </w:pPr>
          </w:p>
        </w:tc>
      </w:tr>
      <w:tr w:rsidR="00F607CA" w:rsidRPr="00680D3D" w14:paraId="3629BBF9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C9" w14:textId="77777777" w:rsidR="00F607CA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Тема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доклада</w:t>
            </w:r>
            <w:r>
              <w:rPr>
                <w:rFonts w:cs="Times New Roman"/>
              </w:rPr>
              <w:t xml:space="preserve"> </w:t>
            </w:r>
          </w:p>
          <w:p w14:paraId="22E2E2AC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59A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</w:tr>
      <w:tr w:rsidR="00F607CA" w:rsidRPr="00680D3D" w14:paraId="453500AF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000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Необходимость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оформления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приглашения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(да,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нет)</w:t>
            </w:r>
          </w:p>
          <w:p w14:paraId="47FBDA51" w14:textId="77777777" w:rsidR="00F607CA" w:rsidRPr="00680D3D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случае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необходимости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приглашения: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Фамилия,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имя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и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отчество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руководителя,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электронный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B41" w14:textId="77777777" w:rsidR="00F607CA" w:rsidRPr="00680D3D" w:rsidRDefault="00F607CA" w:rsidP="000821B5">
            <w:pPr>
              <w:jc w:val="center"/>
              <w:rPr>
                <w:rFonts w:cs="Times New Roman"/>
              </w:rPr>
            </w:pPr>
          </w:p>
        </w:tc>
      </w:tr>
      <w:tr w:rsidR="00F607CA" w:rsidRPr="00680D3D" w14:paraId="605677FD" w14:textId="77777777" w:rsidTr="000821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BC6" w14:textId="77777777" w:rsidR="00F607CA" w:rsidRDefault="00F607CA" w:rsidP="000821B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Форма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участия: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офлайн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/</w:t>
            </w:r>
            <w:r>
              <w:rPr>
                <w:rFonts w:cs="Times New Roman"/>
              </w:rPr>
              <w:t xml:space="preserve"> </w:t>
            </w:r>
            <w:r w:rsidRPr="00680D3D">
              <w:rPr>
                <w:rFonts w:cs="Times New Roman"/>
              </w:rPr>
              <w:t>онлайн</w:t>
            </w:r>
            <w:r>
              <w:rPr>
                <w:rFonts w:cs="Times New Roman"/>
              </w:rPr>
              <w:t xml:space="preserve"> </w:t>
            </w:r>
          </w:p>
          <w:p w14:paraId="3B98685F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C40" w14:textId="77777777" w:rsidR="00F607CA" w:rsidRPr="00680D3D" w:rsidRDefault="00F607CA" w:rsidP="000821B5">
            <w:pPr>
              <w:rPr>
                <w:rFonts w:cs="Times New Roman"/>
              </w:rPr>
            </w:pPr>
          </w:p>
        </w:tc>
      </w:tr>
    </w:tbl>
    <w:p w14:paraId="7045FE99" w14:textId="77777777" w:rsidR="00F607CA" w:rsidRPr="00680D3D" w:rsidRDefault="00F607CA" w:rsidP="00F607CA">
      <w:pPr>
        <w:rPr>
          <w:rFonts w:cs="Times New Roman"/>
        </w:rPr>
      </w:pPr>
    </w:p>
    <w:p w14:paraId="48451DAE" w14:textId="77777777" w:rsidR="00F607CA" w:rsidRPr="00FA2D05" w:rsidRDefault="00F607CA" w:rsidP="00F607CA">
      <w:pPr>
        <w:jc w:val="both"/>
      </w:pPr>
    </w:p>
    <w:p w14:paraId="1E907DD8" w14:textId="77777777" w:rsidR="00F607CA" w:rsidRPr="006655EA" w:rsidRDefault="00F607CA" w:rsidP="00F607CA">
      <w:pPr>
        <w:jc w:val="both"/>
        <w:rPr>
          <w:sz w:val="26"/>
          <w:szCs w:val="26"/>
        </w:rPr>
      </w:pPr>
    </w:p>
    <w:p w14:paraId="0BDCF9B6" w14:textId="77777777" w:rsidR="00B4461C" w:rsidRDefault="00B4461C"/>
    <w:sectPr w:rsidR="00B4461C" w:rsidSect="00F607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A"/>
    <w:rsid w:val="00633C78"/>
    <w:rsid w:val="006568A1"/>
    <w:rsid w:val="00B4461C"/>
    <w:rsid w:val="00F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028C"/>
  <w15:chartTrackingRefBased/>
  <w15:docId w15:val="{3C8A8FC4-9F64-481E-A9DB-AF22CED8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7CA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7C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7C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7C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7C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7C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7C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7C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7C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7C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7C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7C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7C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0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7C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0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0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0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2026-04-20T16:28:00Z</dcterms:created>
  <dcterms:modified xsi:type="dcterms:W3CDTF">2026-04-20T16:29:00Z</dcterms:modified>
</cp:coreProperties>
</file>