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5BCA" w14:textId="77777777" w:rsidR="00907B2E" w:rsidRDefault="00907B2E" w:rsidP="002B4434">
      <w:pPr>
        <w:pStyle w:val="a5"/>
        <w:spacing w:after="283"/>
        <w:jc w:val="center"/>
        <w:rPr>
          <w:b/>
          <w:sz w:val="28"/>
          <w:szCs w:val="28"/>
        </w:rPr>
      </w:pPr>
      <w:r w:rsidRPr="00667118">
        <w:rPr>
          <w:b/>
          <w:sz w:val="28"/>
          <w:szCs w:val="28"/>
        </w:rPr>
        <w:t>Министерство культуры РФ</w:t>
      </w:r>
    </w:p>
    <w:p w14:paraId="13933DCF" w14:textId="77777777" w:rsidR="009C0676" w:rsidRPr="00667118" w:rsidRDefault="009C0676" w:rsidP="002B4434">
      <w:pPr>
        <w:pStyle w:val="a5"/>
        <w:spacing w:after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Республики Узбекистан</w:t>
      </w:r>
    </w:p>
    <w:p w14:paraId="12B6F77B" w14:textId="77777777" w:rsidR="00907B2E" w:rsidRPr="00667118" w:rsidRDefault="00907B2E" w:rsidP="002B4434">
      <w:pPr>
        <w:pStyle w:val="a5"/>
        <w:jc w:val="center"/>
        <w:rPr>
          <w:sz w:val="28"/>
          <w:szCs w:val="28"/>
        </w:rPr>
      </w:pPr>
      <w:r w:rsidRPr="00667118">
        <w:rPr>
          <w:b/>
          <w:sz w:val="28"/>
          <w:szCs w:val="28"/>
        </w:rPr>
        <w:t>Российский институт истории искусств</w:t>
      </w:r>
    </w:p>
    <w:p w14:paraId="1040F5E4" w14:textId="77777777" w:rsidR="00907B2E" w:rsidRPr="009C0676" w:rsidRDefault="009C0676" w:rsidP="002B4434">
      <w:pPr>
        <w:pStyle w:val="a5"/>
        <w:jc w:val="center"/>
        <w:rPr>
          <w:b/>
          <w:sz w:val="28"/>
          <w:szCs w:val="28"/>
        </w:rPr>
      </w:pPr>
      <w:r w:rsidRPr="009C0676">
        <w:rPr>
          <w:b/>
          <w:sz w:val="28"/>
          <w:szCs w:val="28"/>
        </w:rPr>
        <w:t xml:space="preserve">Государственная консерватория Узбекистана </w:t>
      </w:r>
    </w:p>
    <w:p w14:paraId="2725D4E4" w14:textId="77777777" w:rsidR="00907B2E" w:rsidRDefault="00907B2E" w:rsidP="00907B2E">
      <w:pPr>
        <w:ind w:firstLine="708"/>
        <w:jc w:val="center"/>
        <w:rPr>
          <w:sz w:val="28"/>
          <w:szCs w:val="28"/>
        </w:rPr>
      </w:pPr>
    </w:p>
    <w:p w14:paraId="7164F6FB" w14:textId="77777777" w:rsidR="00907B2E" w:rsidRDefault="00907B2E" w:rsidP="00907B2E">
      <w:pPr>
        <w:ind w:firstLine="708"/>
        <w:jc w:val="center"/>
        <w:rPr>
          <w:sz w:val="28"/>
          <w:szCs w:val="28"/>
        </w:rPr>
      </w:pPr>
    </w:p>
    <w:p w14:paraId="4963F850" w14:textId="77777777" w:rsidR="005F00B6" w:rsidRDefault="009C0676" w:rsidP="00907B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КРУГЛЫЙ СТОЛ </w:t>
      </w:r>
    </w:p>
    <w:p w14:paraId="1B39FC17" w14:textId="77777777" w:rsidR="009C0676" w:rsidRDefault="009C0676" w:rsidP="00907B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«ВЗАИМОДЕЙСТВИЕ МУЗЫКАЛЬНЫХ КУЛЬТУР В СОВРЕМЕННОМ МИРЕ»</w:t>
      </w:r>
    </w:p>
    <w:p w14:paraId="1A88CED5" w14:textId="77777777" w:rsidR="00907B2E" w:rsidRDefault="00907B2E" w:rsidP="009C0676">
      <w:pPr>
        <w:ind w:firstLine="708"/>
        <w:rPr>
          <w:sz w:val="28"/>
          <w:szCs w:val="28"/>
        </w:rPr>
      </w:pPr>
    </w:p>
    <w:p w14:paraId="0D737801" w14:textId="77777777" w:rsidR="009C0676" w:rsidRPr="00024C24" w:rsidRDefault="0030064C" w:rsidP="00907B2E">
      <w:pPr>
        <w:ind w:firstLine="708"/>
        <w:jc w:val="center"/>
      </w:pPr>
      <w:r w:rsidRPr="00024C24">
        <w:t xml:space="preserve">Ташкент – Санкт-Петербург </w:t>
      </w:r>
    </w:p>
    <w:p w14:paraId="21CF81CD" w14:textId="77777777" w:rsidR="002B4434" w:rsidRPr="00024C24" w:rsidRDefault="002B4434" w:rsidP="00907B2E">
      <w:pPr>
        <w:ind w:firstLine="708"/>
        <w:jc w:val="center"/>
      </w:pPr>
    </w:p>
    <w:p w14:paraId="30B35B3B" w14:textId="77777777" w:rsidR="0030064C" w:rsidRPr="00024C24" w:rsidRDefault="0030064C" w:rsidP="00907B2E">
      <w:pPr>
        <w:ind w:firstLine="708"/>
        <w:jc w:val="center"/>
      </w:pPr>
      <w:r w:rsidRPr="00024C24">
        <w:t xml:space="preserve">16 октября 2023 года </w:t>
      </w:r>
    </w:p>
    <w:p w14:paraId="6BBFC464" w14:textId="77777777" w:rsidR="009C0676" w:rsidRPr="00024C24" w:rsidRDefault="009C0676" w:rsidP="00907B2E">
      <w:pPr>
        <w:ind w:firstLine="708"/>
        <w:jc w:val="center"/>
      </w:pPr>
    </w:p>
    <w:p w14:paraId="36DE27FD" w14:textId="77777777" w:rsidR="00907B2E" w:rsidRPr="00024C24" w:rsidRDefault="00733AED" w:rsidP="00907B2E">
      <w:pPr>
        <w:ind w:firstLine="708"/>
        <w:jc w:val="center"/>
      </w:pPr>
      <w:r w:rsidRPr="00024C24">
        <w:t xml:space="preserve">Программа </w:t>
      </w:r>
    </w:p>
    <w:p w14:paraId="03B0F1E6" w14:textId="77777777" w:rsidR="00907B2E" w:rsidRPr="00024C24" w:rsidRDefault="00907B2E" w:rsidP="00907B2E">
      <w:pPr>
        <w:ind w:firstLine="708"/>
        <w:jc w:val="center"/>
      </w:pPr>
    </w:p>
    <w:p w14:paraId="363CC7FE" w14:textId="77777777" w:rsidR="009C0676" w:rsidRPr="00024C24" w:rsidRDefault="009C0676" w:rsidP="00907B2E">
      <w:pPr>
        <w:ind w:firstLine="708"/>
        <w:jc w:val="center"/>
      </w:pPr>
    </w:p>
    <w:p w14:paraId="54D12108" w14:textId="77777777" w:rsidR="009C0676" w:rsidRPr="00024C24" w:rsidRDefault="009C0676" w:rsidP="009C0676">
      <w:pPr>
        <w:jc w:val="center"/>
      </w:pPr>
      <w:r w:rsidRPr="00024C24">
        <w:t>13.00 (Ташкент) – 11.00 (Москва)</w:t>
      </w:r>
    </w:p>
    <w:p w14:paraId="75ED0DDD" w14:textId="77777777" w:rsidR="00733AED" w:rsidRPr="00024C24" w:rsidRDefault="00733AED" w:rsidP="00907B2E">
      <w:pPr>
        <w:ind w:firstLine="708"/>
        <w:jc w:val="center"/>
      </w:pPr>
    </w:p>
    <w:p w14:paraId="2239CEF3" w14:textId="77777777" w:rsidR="009C0676" w:rsidRPr="00024C24" w:rsidRDefault="009C0676" w:rsidP="00D4703D">
      <w:pPr>
        <w:rPr>
          <w:color w:val="2C2D2E"/>
          <w:shd w:val="clear" w:color="auto" w:fill="FFFFFF"/>
        </w:rPr>
      </w:pPr>
    </w:p>
    <w:p w14:paraId="1EC4F6E7" w14:textId="77777777" w:rsidR="00D4703D" w:rsidRPr="00024C24" w:rsidRDefault="00907B2E" w:rsidP="00D4703D">
      <w:pPr>
        <w:rPr>
          <w:color w:val="2C2D2E"/>
          <w:shd w:val="clear" w:color="auto" w:fill="FFFFFF"/>
        </w:rPr>
      </w:pPr>
      <w:r w:rsidRPr="00024C24">
        <w:rPr>
          <w:color w:val="2C2D2E"/>
          <w:shd w:val="clear" w:color="auto" w:fill="FFFFFF"/>
        </w:rPr>
        <w:t xml:space="preserve">Белый зал </w:t>
      </w:r>
      <w:r w:rsidR="0030064C" w:rsidRPr="00024C24">
        <w:rPr>
          <w:color w:val="2C2D2E"/>
          <w:shd w:val="clear" w:color="auto" w:fill="FFFFFF"/>
        </w:rPr>
        <w:t>(РИИИ)</w:t>
      </w:r>
    </w:p>
    <w:p w14:paraId="0540BF5B" w14:textId="77777777" w:rsidR="00907B2E" w:rsidRPr="00024C24" w:rsidRDefault="0030064C" w:rsidP="00D4703D">
      <w:pPr>
        <w:rPr>
          <w:color w:val="2C2D2E"/>
          <w:shd w:val="clear" w:color="auto" w:fill="FFFFFF"/>
        </w:rPr>
      </w:pPr>
      <w:r w:rsidRPr="00024C24">
        <w:rPr>
          <w:color w:val="2C2D2E"/>
          <w:shd w:val="clear" w:color="auto" w:fill="FFFFFF"/>
        </w:rPr>
        <w:t>Аудитория 277 (ГК Уз)</w:t>
      </w:r>
    </w:p>
    <w:p w14:paraId="1FF9CBD2" w14:textId="77777777" w:rsidR="005A16EA" w:rsidRPr="00024C24" w:rsidRDefault="005A16EA" w:rsidP="00D4703D">
      <w:pPr>
        <w:rPr>
          <w:color w:val="2C2D2E"/>
          <w:shd w:val="clear" w:color="auto" w:fill="FFFFFF"/>
        </w:rPr>
      </w:pPr>
    </w:p>
    <w:p w14:paraId="4D0CEEE3" w14:textId="77777777" w:rsidR="00907B2E" w:rsidRPr="00024C24" w:rsidRDefault="002B4434" w:rsidP="00D4703D">
      <w:pPr>
        <w:rPr>
          <w:color w:val="2C2D2E"/>
          <w:shd w:val="clear" w:color="auto" w:fill="FFFFFF"/>
        </w:rPr>
      </w:pPr>
      <w:r w:rsidRPr="00024C24">
        <w:rPr>
          <w:color w:val="2C2D2E"/>
          <w:shd w:val="clear" w:color="auto" w:fill="FFFFFF"/>
        </w:rPr>
        <w:t>13.00 (</w:t>
      </w:r>
      <w:r w:rsidR="009C0676" w:rsidRPr="00024C24">
        <w:rPr>
          <w:color w:val="2C2D2E"/>
          <w:shd w:val="clear" w:color="auto" w:fill="FFFFFF"/>
        </w:rPr>
        <w:t>11.00</w:t>
      </w:r>
      <w:r w:rsidRPr="00024C24">
        <w:rPr>
          <w:color w:val="2C2D2E"/>
          <w:shd w:val="clear" w:color="auto" w:fill="FFFFFF"/>
        </w:rPr>
        <w:t>)</w:t>
      </w:r>
      <w:r w:rsidR="0030064C" w:rsidRPr="00024C24">
        <w:rPr>
          <w:color w:val="2C2D2E"/>
          <w:shd w:val="clear" w:color="auto" w:fill="FFFFFF"/>
        </w:rPr>
        <w:t xml:space="preserve"> Открытие К</w:t>
      </w:r>
      <w:r w:rsidR="009C0676" w:rsidRPr="00024C24">
        <w:rPr>
          <w:color w:val="2C2D2E"/>
          <w:shd w:val="clear" w:color="auto" w:fill="FFFFFF"/>
        </w:rPr>
        <w:t xml:space="preserve">руглого стола </w:t>
      </w:r>
      <w:r w:rsidR="00907B2E" w:rsidRPr="00024C24">
        <w:rPr>
          <w:color w:val="2C2D2E"/>
          <w:shd w:val="clear" w:color="auto" w:fill="FFFFFF"/>
        </w:rPr>
        <w:t xml:space="preserve"> </w:t>
      </w:r>
    </w:p>
    <w:p w14:paraId="04354BC4" w14:textId="77777777" w:rsidR="00907B2E" w:rsidRPr="00024C24" w:rsidRDefault="00907B2E" w:rsidP="00D4703D">
      <w:pPr>
        <w:rPr>
          <w:color w:val="2C2D2E"/>
          <w:shd w:val="clear" w:color="auto" w:fill="FFFFFF"/>
        </w:rPr>
      </w:pPr>
    </w:p>
    <w:p w14:paraId="0BA854C1" w14:textId="77777777" w:rsidR="002C5271" w:rsidRPr="00024C24" w:rsidRDefault="009C0676" w:rsidP="002C5271">
      <w:pPr>
        <w:rPr>
          <w:color w:val="2C2D2E"/>
          <w:shd w:val="clear" w:color="auto" w:fill="FFFFFF"/>
        </w:rPr>
      </w:pPr>
      <w:r w:rsidRPr="00024C24">
        <w:rPr>
          <w:color w:val="2C2D2E"/>
          <w:shd w:val="clear" w:color="auto" w:fill="FFFFFF"/>
        </w:rPr>
        <w:t xml:space="preserve">Регламент  выступления </w:t>
      </w:r>
      <w:r w:rsidR="00024C24" w:rsidRPr="00024C24">
        <w:rPr>
          <w:color w:val="2C2D2E"/>
          <w:shd w:val="clear" w:color="auto" w:fill="FFFFFF"/>
        </w:rPr>
        <w:t>10</w:t>
      </w:r>
      <w:r w:rsidR="00907B2E" w:rsidRPr="00024C24">
        <w:rPr>
          <w:color w:val="2C2D2E"/>
          <w:shd w:val="clear" w:color="auto" w:fill="FFFFFF"/>
        </w:rPr>
        <w:t xml:space="preserve"> минут</w:t>
      </w:r>
    </w:p>
    <w:p w14:paraId="53C82C94" w14:textId="77777777" w:rsidR="002C5271" w:rsidRDefault="002C5271" w:rsidP="002C5271">
      <w:pPr>
        <w:rPr>
          <w:color w:val="2C2D2E"/>
          <w:shd w:val="clear" w:color="auto" w:fill="FFFFFF"/>
        </w:rPr>
      </w:pPr>
    </w:p>
    <w:p w14:paraId="41631A02" w14:textId="77777777" w:rsidR="0030064C" w:rsidRDefault="008121A3" w:rsidP="002C5271">
      <w:r>
        <w:rPr>
          <w:b/>
          <w:i/>
          <w:color w:val="000000"/>
          <w:shd w:val="clear" w:color="auto" w:fill="FFFFFF"/>
        </w:rPr>
        <w:t xml:space="preserve">Саида </w:t>
      </w:r>
      <w:proofErr w:type="spellStart"/>
      <w:r w:rsidR="00024C24">
        <w:rPr>
          <w:b/>
          <w:i/>
          <w:color w:val="000000"/>
          <w:shd w:val="clear" w:color="auto" w:fill="FFFFFF"/>
        </w:rPr>
        <w:t>Ботировна</w:t>
      </w:r>
      <w:proofErr w:type="spellEnd"/>
      <w:r w:rsidR="00024C24">
        <w:rPr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b/>
          <w:i/>
          <w:color w:val="000000"/>
          <w:shd w:val="clear" w:color="auto" w:fill="FFFFFF"/>
        </w:rPr>
        <w:t>Касымходжаева</w:t>
      </w:r>
      <w:proofErr w:type="spellEnd"/>
      <w:r w:rsidR="002C5271">
        <w:rPr>
          <w:b/>
          <w:i/>
          <w:color w:val="000000"/>
          <w:shd w:val="clear" w:color="auto" w:fill="FFFFFF"/>
        </w:rPr>
        <w:t xml:space="preserve">, </w:t>
      </w:r>
      <w:r w:rsidR="002C5271">
        <w:rPr>
          <w:color w:val="000000"/>
          <w:shd w:val="clear" w:color="auto" w:fill="FFFFFF"/>
        </w:rPr>
        <w:t xml:space="preserve">кандидат искусствоведения, профессор, заведующая кафедрой Истории музыки и критики </w:t>
      </w:r>
      <w:r w:rsidR="002C5271" w:rsidRPr="002C5271">
        <w:t>Государ</w:t>
      </w:r>
      <w:r w:rsidR="002C5271">
        <w:t>ственной</w:t>
      </w:r>
      <w:r w:rsidR="002C5271" w:rsidRPr="002C5271">
        <w:t xml:space="preserve"> </w:t>
      </w:r>
      <w:r w:rsidR="002C5271">
        <w:t>консерватории</w:t>
      </w:r>
      <w:r w:rsidR="002C5271" w:rsidRPr="002C5271">
        <w:t xml:space="preserve"> Узбекистана </w:t>
      </w:r>
      <w:r w:rsidR="0030064C">
        <w:t>(Ташкент)</w:t>
      </w:r>
    </w:p>
    <w:p w14:paraId="11E99C51" w14:textId="77777777" w:rsidR="002C5271" w:rsidRPr="003B226D" w:rsidRDefault="002C5271" w:rsidP="002C5271">
      <w:pPr>
        <w:rPr>
          <w:i/>
          <w:color w:val="2C2D2E"/>
          <w:shd w:val="clear" w:color="auto" w:fill="FFFFFF"/>
        </w:rPr>
      </w:pPr>
      <w:r w:rsidRPr="003B226D">
        <w:rPr>
          <w:i/>
        </w:rPr>
        <w:t xml:space="preserve">Узбекское музыковедение на современном этапе </w:t>
      </w:r>
    </w:p>
    <w:p w14:paraId="4A1E7DE2" w14:textId="77777777" w:rsidR="002C5271" w:rsidRPr="003B226D" w:rsidRDefault="002C5271" w:rsidP="002C5271">
      <w:pPr>
        <w:rPr>
          <w:i/>
          <w:color w:val="000000"/>
          <w:shd w:val="clear" w:color="auto" w:fill="FFFFFF"/>
        </w:rPr>
      </w:pPr>
    </w:p>
    <w:p w14:paraId="0ED01242" w14:textId="77777777" w:rsidR="002C5271" w:rsidRDefault="002C5271" w:rsidP="002C5271">
      <w:pPr>
        <w:rPr>
          <w:color w:val="2C2D2E"/>
          <w:shd w:val="clear" w:color="auto" w:fill="FFFFFF"/>
        </w:rPr>
      </w:pPr>
      <w:r w:rsidRPr="009762E9">
        <w:rPr>
          <w:b/>
          <w:i/>
          <w:shd w:val="clear" w:color="auto" w:fill="FFFFFF"/>
        </w:rPr>
        <w:t>Игорь Владимирович Мациевский</w:t>
      </w:r>
      <w:r>
        <w:rPr>
          <w:color w:val="2C2D2E"/>
          <w:shd w:val="clear" w:color="auto" w:fill="FFFFFF"/>
        </w:rPr>
        <w:t xml:space="preserve">, доктор искусствоведения, </w:t>
      </w:r>
      <w:r w:rsidR="008121A3">
        <w:rPr>
          <w:color w:val="2C2D2E"/>
          <w:shd w:val="clear" w:color="auto" w:fill="FFFFFF"/>
        </w:rPr>
        <w:t xml:space="preserve">профессор, </w:t>
      </w:r>
      <w:r>
        <w:rPr>
          <w:color w:val="2C2D2E"/>
          <w:shd w:val="clear" w:color="auto" w:fill="FFFFFF"/>
        </w:rPr>
        <w:t>заведующий сектором инструментоведения Российского института истории искусств (Санкт-Петербург)</w:t>
      </w:r>
      <w:r w:rsidR="008121A3">
        <w:rPr>
          <w:color w:val="2C2D2E"/>
          <w:shd w:val="clear" w:color="auto" w:fill="FFFFFF"/>
        </w:rPr>
        <w:t xml:space="preserve"> </w:t>
      </w:r>
    </w:p>
    <w:p w14:paraId="5F592892" w14:textId="77777777" w:rsidR="008121A3" w:rsidRDefault="001C5FA1" w:rsidP="002C5271">
      <w:pPr>
        <w:rPr>
          <w:i/>
          <w:color w:val="2C2D2E"/>
          <w:shd w:val="clear" w:color="auto" w:fill="FFFFFF"/>
        </w:rPr>
      </w:pPr>
      <w:r w:rsidRPr="003B226D">
        <w:rPr>
          <w:i/>
          <w:color w:val="2C2D2E"/>
          <w:shd w:val="clear" w:color="auto" w:fill="FFFFFF"/>
        </w:rPr>
        <w:t xml:space="preserve">О проблемах и путях творческого взаимодействия создателей, реципиентов, исследователей музыкального искусства и соответствующих институций в сфере образования </w:t>
      </w:r>
      <w:r w:rsidR="00024C24">
        <w:rPr>
          <w:i/>
          <w:color w:val="2C2D2E"/>
          <w:shd w:val="clear" w:color="auto" w:fill="FFFFFF"/>
        </w:rPr>
        <w:t>и культуры</w:t>
      </w:r>
      <w:r w:rsidRPr="003B226D">
        <w:rPr>
          <w:i/>
          <w:color w:val="2C2D2E"/>
          <w:shd w:val="clear" w:color="auto" w:fill="FFFFFF"/>
        </w:rPr>
        <w:t xml:space="preserve"> </w:t>
      </w:r>
    </w:p>
    <w:p w14:paraId="7A764486" w14:textId="77777777" w:rsidR="00F21244" w:rsidRDefault="00F21244" w:rsidP="00F21244">
      <w:pPr>
        <w:rPr>
          <w:b/>
          <w:i/>
          <w:color w:val="2C2D2E"/>
          <w:shd w:val="clear" w:color="auto" w:fill="FFFFFF"/>
        </w:rPr>
      </w:pPr>
    </w:p>
    <w:p w14:paraId="262FC091" w14:textId="77777777" w:rsidR="00F21244" w:rsidRDefault="00F21244" w:rsidP="00F21244">
      <w:proofErr w:type="spellStart"/>
      <w:r w:rsidRPr="00F21244">
        <w:rPr>
          <w:b/>
          <w:i/>
          <w:color w:val="2C2D2E"/>
          <w:shd w:val="clear" w:color="auto" w:fill="FFFFFF"/>
        </w:rPr>
        <w:t>Шойиста</w:t>
      </w:r>
      <w:proofErr w:type="spellEnd"/>
      <w:r w:rsidRPr="00F21244">
        <w:rPr>
          <w:b/>
          <w:i/>
          <w:color w:val="2C2D2E"/>
          <w:shd w:val="clear" w:color="auto" w:fill="FFFFFF"/>
        </w:rPr>
        <w:t xml:space="preserve"> </w:t>
      </w:r>
      <w:proofErr w:type="spellStart"/>
      <w:r w:rsidRPr="00F21244">
        <w:rPr>
          <w:b/>
          <w:i/>
          <w:color w:val="2C2D2E"/>
          <w:shd w:val="clear" w:color="auto" w:fill="FFFFFF"/>
        </w:rPr>
        <w:t>Шарафутдиновна</w:t>
      </w:r>
      <w:proofErr w:type="spellEnd"/>
      <w:r w:rsidRPr="00F21244">
        <w:rPr>
          <w:b/>
          <w:i/>
          <w:color w:val="2C2D2E"/>
          <w:shd w:val="clear" w:color="auto" w:fill="FFFFFF"/>
        </w:rPr>
        <w:t xml:space="preserve"> </w:t>
      </w:r>
      <w:proofErr w:type="spellStart"/>
      <w:r w:rsidRPr="00F21244">
        <w:rPr>
          <w:b/>
          <w:i/>
          <w:color w:val="2C2D2E"/>
          <w:shd w:val="clear" w:color="auto" w:fill="FFFFFF"/>
        </w:rPr>
        <w:t>Ганиханова</w:t>
      </w:r>
      <w:proofErr w:type="spellEnd"/>
      <w:r>
        <w:rPr>
          <w:color w:val="000000"/>
          <w:shd w:val="clear" w:color="auto" w:fill="FFFFFF"/>
        </w:rPr>
        <w:t>,</w:t>
      </w:r>
      <w:r w:rsidRPr="00F2124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доктор искусствоведения, и.</w:t>
      </w:r>
      <w:proofErr w:type="gramStart"/>
      <w:r>
        <w:rPr>
          <w:color w:val="000000"/>
          <w:shd w:val="clear" w:color="auto" w:fill="FFFFFF"/>
        </w:rPr>
        <w:t>о.профессора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2C5271">
        <w:t>Государ</w:t>
      </w:r>
      <w:r>
        <w:t>ственной</w:t>
      </w:r>
      <w:r w:rsidRPr="002C5271">
        <w:t xml:space="preserve"> </w:t>
      </w:r>
      <w:r>
        <w:t>консерватории</w:t>
      </w:r>
      <w:r w:rsidRPr="002C5271">
        <w:t xml:space="preserve"> Узбекистана</w:t>
      </w:r>
      <w:r w:rsidR="0030064C">
        <w:t xml:space="preserve"> (Ташкент)</w:t>
      </w:r>
    </w:p>
    <w:p w14:paraId="10FB4622" w14:textId="77777777" w:rsidR="00F21244" w:rsidRDefault="00F21244" w:rsidP="002C5271">
      <w:pPr>
        <w:rPr>
          <w:i/>
          <w:color w:val="2C2D2E"/>
          <w:shd w:val="clear" w:color="auto" w:fill="FFFFFF"/>
        </w:rPr>
      </w:pPr>
      <w:r>
        <w:rPr>
          <w:i/>
          <w:color w:val="2C2D2E"/>
          <w:shd w:val="clear" w:color="auto" w:fill="FFFFFF"/>
        </w:rPr>
        <w:t xml:space="preserve">История Государственной консерватории Узбекистана в контексте культурных контактов с Россией </w:t>
      </w:r>
    </w:p>
    <w:p w14:paraId="12BE3675" w14:textId="77777777" w:rsidR="00E26576" w:rsidRDefault="00E26576" w:rsidP="002C5271">
      <w:pPr>
        <w:rPr>
          <w:i/>
          <w:color w:val="2C2D2E"/>
          <w:shd w:val="clear" w:color="auto" w:fill="FFFFFF"/>
        </w:rPr>
      </w:pPr>
    </w:p>
    <w:p w14:paraId="263BF182" w14:textId="77777777" w:rsidR="009762E9" w:rsidRPr="0037236E" w:rsidRDefault="009762E9" w:rsidP="009762E9">
      <w:pPr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Алиса Анатольевна Тимошенко, </w:t>
      </w:r>
      <w:r w:rsidRPr="00710FD6">
        <w:rPr>
          <w:color w:val="000000"/>
          <w:shd w:val="clear" w:color="auto" w:fill="FFFFFF"/>
        </w:rPr>
        <w:t>кандидат искусствоведения, старший научный сотрудник сектора инструментоведения</w:t>
      </w:r>
      <w:r>
        <w:rPr>
          <w:b/>
          <w:i/>
          <w:color w:val="000000"/>
          <w:shd w:val="clear" w:color="auto" w:fill="FFFFFF"/>
        </w:rPr>
        <w:t xml:space="preserve"> </w:t>
      </w:r>
      <w:r w:rsidRPr="0037236E">
        <w:rPr>
          <w:color w:val="000000"/>
          <w:shd w:val="clear" w:color="auto" w:fill="FFFFFF"/>
        </w:rPr>
        <w:t>Российского института истории искусств</w:t>
      </w:r>
      <w:r>
        <w:rPr>
          <w:b/>
          <w:i/>
          <w:color w:val="000000"/>
          <w:shd w:val="clear" w:color="auto" w:fill="FFFFFF"/>
        </w:rPr>
        <w:t xml:space="preserve">  </w:t>
      </w:r>
      <w:r w:rsidRPr="0037236E">
        <w:rPr>
          <w:color w:val="000000"/>
          <w:shd w:val="clear" w:color="auto" w:fill="FFFFFF"/>
        </w:rPr>
        <w:t>(Санкт-Петербург)</w:t>
      </w:r>
    </w:p>
    <w:p w14:paraId="64ACDB3F" w14:textId="77777777" w:rsidR="009762E9" w:rsidRDefault="009762E9" w:rsidP="009762E9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О сохранении н</w:t>
      </w:r>
      <w:r w:rsidRPr="00100377">
        <w:rPr>
          <w:i/>
          <w:color w:val="000000"/>
          <w:shd w:val="clear" w:color="auto" w:fill="FFFFFF"/>
        </w:rPr>
        <w:t xml:space="preserve">аучного и творческого пространства общения между Россией и Узбекистаном </w:t>
      </w:r>
    </w:p>
    <w:p w14:paraId="5663E39D" w14:textId="77777777" w:rsidR="009762E9" w:rsidRDefault="009762E9" w:rsidP="009762E9">
      <w:pPr>
        <w:rPr>
          <w:i/>
          <w:color w:val="000000"/>
          <w:shd w:val="clear" w:color="auto" w:fill="FFFFFF"/>
        </w:rPr>
      </w:pPr>
    </w:p>
    <w:p w14:paraId="511FF52C" w14:textId="77777777" w:rsidR="009762E9" w:rsidRDefault="009762E9" w:rsidP="009762E9">
      <w:proofErr w:type="spellStart"/>
      <w:r w:rsidRPr="009762E9">
        <w:rPr>
          <w:b/>
          <w:i/>
          <w:color w:val="000000"/>
          <w:shd w:val="clear" w:color="auto" w:fill="FFFFFF"/>
        </w:rPr>
        <w:t>Азатгул</w:t>
      </w:r>
      <w:proofErr w:type="spellEnd"/>
      <w:r w:rsidRPr="009762E9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9762E9">
        <w:rPr>
          <w:b/>
          <w:i/>
          <w:color w:val="000000"/>
          <w:shd w:val="clear" w:color="auto" w:fill="FFFFFF"/>
        </w:rPr>
        <w:t>Рахимовна</w:t>
      </w:r>
      <w:proofErr w:type="spellEnd"/>
      <w:r w:rsidRPr="009762E9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9762E9">
        <w:rPr>
          <w:b/>
          <w:i/>
          <w:color w:val="000000"/>
          <w:shd w:val="clear" w:color="auto" w:fill="FFFFFF"/>
        </w:rPr>
        <w:t>Ташматова</w:t>
      </w:r>
      <w:proofErr w:type="spellEnd"/>
      <w:r>
        <w:rPr>
          <w:i/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доктор искусствоведения, профессор </w:t>
      </w:r>
      <w:r w:rsidRPr="002C5271">
        <w:t>Государ</w:t>
      </w:r>
      <w:r>
        <w:t>ственной</w:t>
      </w:r>
      <w:r w:rsidRPr="002C5271">
        <w:t xml:space="preserve"> </w:t>
      </w:r>
      <w:r>
        <w:t>консерватории</w:t>
      </w:r>
      <w:r w:rsidRPr="002C5271">
        <w:t xml:space="preserve"> Узбекистана</w:t>
      </w:r>
      <w:r w:rsidR="005A16EA">
        <w:t xml:space="preserve"> (Ташкент)</w:t>
      </w:r>
    </w:p>
    <w:p w14:paraId="520D6B7B" w14:textId="77777777" w:rsidR="009762E9" w:rsidRPr="009762E9" w:rsidRDefault="009762E9" w:rsidP="009762E9">
      <w:pPr>
        <w:rPr>
          <w:i/>
          <w:color w:val="000000"/>
          <w:shd w:val="clear" w:color="auto" w:fill="FFFFFF"/>
        </w:rPr>
      </w:pPr>
      <w:r w:rsidRPr="009762E9">
        <w:rPr>
          <w:i/>
        </w:rPr>
        <w:t>Модификация узбекских народных инструментов</w:t>
      </w:r>
    </w:p>
    <w:p w14:paraId="67E126FF" w14:textId="77777777" w:rsidR="009762E9" w:rsidRDefault="009762E9" w:rsidP="009762E9">
      <w:pPr>
        <w:rPr>
          <w:i/>
          <w:color w:val="2C2D2E"/>
          <w:shd w:val="clear" w:color="auto" w:fill="FFFFFF"/>
        </w:rPr>
      </w:pPr>
    </w:p>
    <w:p w14:paraId="43A1F242" w14:textId="77777777" w:rsidR="00E26576" w:rsidRDefault="00024C24" w:rsidP="002C5271">
      <w:pPr>
        <w:rPr>
          <w:color w:val="000000"/>
          <w:shd w:val="clear" w:color="auto" w:fill="FFFFFF"/>
        </w:rPr>
      </w:pPr>
      <w:r w:rsidRPr="00E26576">
        <w:rPr>
          <w:b/>
          <w:i/>
          <w:color w:val="2C2D2E"/>
          <w:shd w:val="clear" w:color="auto" w:fill="FFFFFF"/>
        </w:rPr>
        <w:t xml:space="preserve">Наиля </w:t>
      </w:r>
      <w:proofErr w:type="spellStart"/>
      <w:r w:rsidRPr="00E26576">
        <w:rPr>
          <w:b/>
          <w:i/>
          <w:color w:val="2C2D2E"/>
          <w:shd w:val="clear" w:color="auto" w:fill="FFFFFF"/>
        </w:rPr>
        <w:t>Нигматовн</w:t>
      </w:r>
      <w:r>
        <w:rPr>
          <w:b/>
          <w:i/>
          <w:color w:val="2C2D2E"/>
          <w:shd w:val="clear" w:color="auto" w:fill="FFFFFF"/>
        </w:rPr>
        <w:t>а</w:t>
      </w:r>
      <w:proofErr w:type="spellEnd"/>
      <w:r>
        <w:rPr>
          <w:i/>
          <w:color w:val="2C2D2E"/>
          <w:shd w:val="clear" w:color="auto" w:fill="FFFFFF"/>
        </w:rPr>
        <w:t xml:space="preserve"> </w:t>
      </w:r>
      <w:r w:rsidR="00E26576" w:rsidRPr="00E26576">
        <w:rPr>
          <w:b/>
          <w:i/>
          <w:color w:val="2C2D2E"/>
          <w:shd w:val="clear" w:color="auto" w:fill="FFFFFF"/>
        </w:rPr>
        <w:t>Глазунова</w:t>
      </w:r>
      <w:r w:rsidR="00E26576">
        <w:rPr>
          <w:b/>
          <w:i/>
          <w:color w:val="2C2D2E"/>
        </w:rPr>
        <w:t xml:space="preserve">, </w:t>
      </w:r>
      <w:r w:rsidR="00E26576">
        <w:rPr>
          <w:color w:val="2C2D2E"/>
        </w:rPr>
        <w:t xml:space="preserve">кандидат искусствоведения, </w:t>
      </w:r>
      <w:r w:rsidR="00E26576" w:rsidRPr="00A01A57">
        <w:rPr>
          <w:color w:val="2C2D2E"/>
        </w:rPr>
        <w:t xml:space="preserve">старший научный сотрудник сектора </w:t>
      </w:r>
      <w:r w:rsidR="00E26576">
        <w:rPr>
          <w:color w:val="2C2D2E"/>
        </w:rPr>
        <w:t xml:space="preserve">фольклора </w:t>
      </w:r>
      <w:r w:rsidR="00E26576" w:rsidRPr="0037236E">
        <w:rPr>
          <w:color w:val="000000"/>
          <w:shd w:val="clear" w:color="auto" w:fill="FFFFFF"/>
        </w:rPr>
        <w:t>Российского института истории искусств</w:t>
      </w:r>
      <w:r w:rsidR="00E26576">
        <w:rPr>
          <w:b/>
          <w:i/>
          <w:color w:val="000000"/>
          <w:shd w:val="clear" w:color="auto" w:fill="FFFFFF"/>
        </w:rPr>
        <w:t xml:space="preserve">  </w:t>
      </w:r>
      <w:r w:rsidR="00E26576" w:rsidRPr="0037236E">
        <w:rPr>
          <w:color w:val="000000"/>
          <w:shd w:val="clear" w:color="auto" w:fill="FFFFFF"/>
        </w:rPr>
        <w:t>(Санкт-Петербург)</w:t>
      </w:r>
    </w:p>
    <w:p w14:paraId="36D79DDA" w14:textId="77777777" w:rsidR="00E26576" w:rsidRDefault="00E26576" w:rsidP="002C5271">
      <w:pPr>
        <w:rPr>
          <w:i/>
          <w:color w:val="000000"/>
          <w:shd w:val="clear" w:color="auto" w:fill="FFFFFF"/>
        </w:rPr>
      </w:pPr>
      <w:r w:rsidRPr="00F21244">
        <w:rPr>
          <w:i/>
          <w:color w:val="000000"/>
          <w:shd w:val="clear" w:color="auto" w:fill="FFFFFF"/>
        </w:rPr>
        <w:t>О перспективах научных и научно-образовательных контактов Российского института истории искусств и профильных вузов Узбекистана</w:t>
      </w:r>
    </w:p>
    <w:p w14:paraId="08CF7FCD" w14:textId="77777777" w:rsidR="0030064C" w:rsidRDefault="0030064C" w:rsidP="002C5271">
      <w:pPr>
        <w:rPr>
          <w:i/>
          <w:color w:val="000000"/>
          <w:shd w:val="clear" w:color="auto" w:fill="FFFFFF"/>
        </w:rPr>
      </w:pPr>
    </w:p>
    <w:p w14:paraId="1B669984" w14:textId="77777777" w:rsidR="00F21244" w:rsidRPr="0030064C" w:rsidRDefault="00F21244" w:rsidP="002C5271">
      <w:pPr>
        <w:rPr>
          <w:color w:val="000000"/>
          <w:shd w:val="clear" w:color="auto" w:fill="FFFFFF"/>
        </w:rPr>
      </w:pPr>
      <w:r w:rsidRPr="0030064C">
        <w:rPr>
          <w:b/>
          <w:i/>
          <w:color w:val="000000"/>
          <w:shd w:val="clear" w:color="auto" w:fill="FFFFFF"/>
        </w:rPr>
        <w:t xml:space="preserve">Эргашева </w:t>
      </w:r>
      <w:proofErr w:type="spellStart"/>
      <w:r w:rsidRPr="0030064C">
        <w:rPr>
          <w:b/>
          <w:i/>
          <w:color w:val="000000"/>
          <w:shd w:val="clear" w:color="auto" w:fill="FFFFFF"/>
        </w:rPr>
        <w:t>Чинора</w:t>
      </w:r>
      <w:proofErr w:type="spellEnd"/>
      <w:r w:rsidRPr="0030064C">
        <w:rPr>
          <w:b/>
          <w:i/>
          <w:color w:val="000000"/>
          <w:shd w:val="clear" w:color="auto" w:fill="FFFFFF"/>
        </w:rPr>
        <w:t xml:space="preserve"> </w:t>
      </w:r>
      <w:proofErr w:type="spellStart"/>
      <w:r w:rsidRPr="0030064C">
        <w:rPr>
          <w:b/>
          <w:i/>
          <w:color w:val="000000"/>
          <w:shd w:val="clear" w:color="auto" w:fill="FFFFFF"/>
        </w:rPr>
        <w:t>Эргашевна</w:t>
      </w:r>
      <w:proofErr w:type="spellEnd"/>
      <w:r>
        <w:rPr>
          <w:i/>
          <w:color w:val="000000"/>
          <w:shd w:val="clear" w:color="auto" w:fill="FFFFFF"/>
        </w:rPr>
        <w:t xml:space="preserve">, </w:t>
      </w:r>
      <w:r w:rsidRPr="0030064C">
        <w:rPr>
          <w:color w:val="000000"/>
          <w:shd w:val="clear" w:color="auto" w:fill="FFFFFF"/>
        </w:rPr>
        <w:t>доктор философии (</w:t>
      </w:r>
      <w:r w:rsidRPr="0030064C">
        <w:rPr>
          <w:color w:val="000000"/>
          <w:shd w:val="clear" w:color="auto" w:fill="FFFFFF"/>
          <w:lang w:val="en-US"/>
        </w:rPr>
        <w:t>PhD</w:t>
      </w:r>
      <w:r w:rsidRPr="0030064C">
        <w:rPr>
          <w:color w:val="000000"/>
          <w:shd w:val="clear" w:color="auto" w:fill="FFFFFF"/>
        </w:rPr>
        <w:t>), доцент, заведующая кафедрой Истории и теории узбекской музыки</w:t>
      </w:r>
      <w:r w:rsidR="0030064C">
        <w:rPr>
          <w:color w:val="000000"/>
          <w:shd w:val="clear" w:color="auto" w:fill="FFFFFF"/>
        </w:rPr>
        <w:t xml:space="preserve"> </w:t>
      </w:r>
      <w:r w:rsidR="0030064C" w:rsidRPr="002C5271">
        <w:t>Государ</w:t>
      </w:r>
      <w:r w:rsidR="0030064C">
        <w:t>ственной</w:t>
      </w:r>
      <w:r w:rsidR="0030064C" w:rsidRPr="002C5271">
        <w:t xml:space="preserve"> </w:t>
      </w:r>
      <w:r w:rsidR="0030064C">
        <w:t>консерватории</w:t>
      </w:r>
      <w:r w:rsidR="0030064C" w:rsidRPr="002C5271">
        <w:t xml:space="preserve"> Узбекистана</w:t>
      </w:r>
      <w:r w:rsidR="005A16EA">
        <w:t xml:space="preserve"> (Ташкент)</w:t>
      </w:r>
    </w:p>
    <w:p w14:paraId="4A1C1FB7" w14:textId="77777777" w:rsidR="00F21244" w:rsidRPr="00F21244" w:rsidRDefault="0030064C" w:rsidP="002C5271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Вопросы исследований  ис</w:t>
      </w:r>
      <w:r w:rsidR="00024C24">
        <w:rPr>
          <w:i/>
          <w:color w:val="000000"/>
          <w:shd w:val="clear" w:color="auto" w:fill="FFFFFF"/>
        </w:rPr>
        <w:t>тории и теории узбекской музыки</w:t>
      </w:r>
      <w:r>
        <w:rPr>
          <w:i/>
          <w:color w:val="000000"/>
          <w:shd w:val="clear" w:color="auto" w:fill="FFFFFF"/>
        </w:rPr>
        <w:t xml:space="preserve"> </w:t>
      </w:r>
    </w:p>
    <w:p w14:paraId="33F98340" w14:textId="77777777" w:rsidR="00F21244" w:rsidRDefault="00F21244" w:rsidP="002C5271">
      <w:pPr>
        <w:rPr>
          <w:color w:val="000000"/>
          <w:shd w:val="clear" w:color="auto" w:fill="FFFFFF"/>
        </w:rPr>
      </w:pPr>
    </w:p>
    <w:p w14:paraId="062D0AF1" w14:textId="77777777" w:rsidR="00F21244" w:rsidRDefault="00F21244" w:rsidP="002C5271">
      <w:pPr>
        <w:rPr>
          <w:color w:val="000000"/>
          <w:shd w:val="clear" w:color="auto" w:fill="FFFFFF"/>
        </w:rPr>
      </w:pPr>
      <w:r w:rsidRPr="00F21244">
        <w:rPr>
          <w:b/>
          <w:i/>
          <w:color w:val="000000"/>
          <w:shd w:val="clear" w:color="auto" w:fill="FFFFFF"/>
        </w:rPr>
        <w:t>Бояркина Альбина Витальевна,</w:t>
      </w:r>
      <w:r>
        <w:rPr>
          <w:color w:val="000000"/>
          <w:shd w:val="clear" w:color="auto" w:fill="FFFFFF"/>
        </w:rPr>
        <w:t xml:space="preserve"> кандидат филологических наук, доцент кафедры германской филологии Санкт-Петербургского государственного педагогического университета им. А.И.Герцена; </w:t>
      </w:r>
      <w:r w:rsidRPr="00A01A57">
        <w:rPr>
          <w:color w:val="2C2D2E"/>
        </w:rPr>
        <w:t xml:space="preserve">старший научный сотрудник </w:t>
      </w:r>
      <w:r>
        <w:rPr>
          <w:color w:val="2C2D2E"/>
        </w:rPr>
        <w:t>Р</w:t>
      </w:r>
      <w:r w:rsidRPr="0037236E">
        <w:rPr>
          <w:color w:val="000000"/>
          <w:shd w:val="clear" w:color="auto" w:fill="FFFFFF"/>
        </w:rPr>
        <w:t>оссийского института истории искусств</w:t>
      </w:r>
      <w:r w:rsidR="005A16EA">
        <w:rPr>
          <w:color w:val="000000"/>
          <w:shd w:val="clear" w:color="auto" w:fill="FFFFFF"/>
        </w:rPr>
        <w:t xml:space="preserve"> (Санкт-Петербург)</w:t>
      </w:r>
    </w:p>
    <w:p w14:paraId="0909671E" w14:textId="77777777" w:rsidR="00F21244" w:rsidRPr="00F21244" w:rsidRDefault="00F21244" w:rsidP="002C5271">
      <w:pPr>
        <w:rPr>
          <w:i/>
          <w:color w:val="2C2D2E"/>
          <w:shd w:val="clear" w:color="auto" w:fill="FFFFFF"/>
        </w:rPr>
      </w:pPr>
      <w:r w:rsidRPr="00F21244">
        <w:rPr>
          <w:i/>
          <w:color w:val="000000"/>
          <w:shd w:val="clear" w:color="auto" w:fill="FFFFFF"/>
        </w:rPr>
        <w:t xml:space="preserve">Теория перевода и музыкознание: точки соприкосновения </w:t>
      </w:r>
    </w:p>
    <w:p w14:paraId="48C599C7" w14:textId="77777777" w:rsidR="002C5271" w:rsidRPr="00F21244" w:rsidRDefault="002C5271" w:rsidP="0057416D">
      <w:pPr>
        <w:rPr>
          <w:i/>
          <w:shd w:val="clear" w:color="auto" w:fill="FFFFFF"/>
        </w:rPr>
      </w:pPr>
    </w:p>
    <w:p w14:paraId="5FA943C1" w14:textId="77777777" w:rsidR="0037236E" w:rsidRPr="0037236E" w:rsidRDefault="002E601D" w:rsidP="0037236E">
      <w:pPr>
        <w:rPr>
          <w:color w:val="000000"/>
          <w:shd w:val="clear" w:color="auto" w:fill="FFFFFF"/>
        </w:rPr>
      </w:pPr>
      <w:r>
        <w:rPr>
          <w:b/>
          <w:i/>
          <w:color w:val="2C2D2E"/>
        </w:rPr>
        <w:t xml:space="preserve">Булатова Динара </w:t>
      </w:r>
      <w:proofErr w:type="spellStart"/>
      <w:proofErr w:type="gramStart"/>
      <w:r>
        <w:rPr>
          <w:b/>
          <w:i/>
          <w:color w:val="2C2D2E"/>
        </w:rPr>
        <w:t>Айдаровна</w:t>
      </w:r>
      <w:proofErr w:type="spellEnd"/>
      <w:r w:rsidR="00A01A57" w:rsidRPr="00A01A57">
        <w:rPr>
          <w:b/>
          <w:i/>
          <w:color w:val="2C2D2E"/>
        </w:rPr>
        <w:t xml:space="preserve"> </w:t>
      </w:r>
      <w:r w:rsidR="00A01A57">
        <w:rPr>
          <w:b/>
          <w:i/>
          <w:color w:val="2C2D2E"/>
        </w:rPr>
        <w:t>,</w:t>
      </w:r>
      <w:proofErr w:type="gramEnd"/>
      <w:r w:rsidR="00A01A57">
        <w:rPr>
          <w:b/>
          <w:i/>
          <w:color w:val="2C2D2E"/>
        </w:rPr>
        <w:t xml:space="preserve"> </w:t>
      </w:r>
      <w:r w:rsidR="00A01A57">
        <w:rPr>
          <w:color w:val="2C2D2E"/>
        </w:rPr>
        <w:t xml:space="preserve">кандидат искусствоведения, </w:t>
      </w:r>
      <w:r w:rsidR="00A01A57" w:rsidRPr="00A01A57">
        <w:rPr>
          <w:color w:val="2C2D2E"/>
        </w:rPr>
        <w:t>старший научный сотрудник сектора инструментоведения</w:t>
      </w:r>
      <w:r w:rsidR="0037236E">
        <w:rPr>
          <w:color w:val="2C2D2E"/>
        </w:rPr>
        <w:t xml:space="preserve"> </w:t>
      </w:r>
      <w:r w:rsidR="0037236E" w:rsidRPr="0037236E">
        <w:rPr>
          <w:color w:val="000000"/>
          <w:shd w:val="clear" w:color="auto" w:fill="FFFFFF"/>
        </w:rPr>
        <w:t>Российского института истории искусств</w:t>
      </w:r>
      <w:r w:rsidR="0037236E">
        <w:rPr>
          <w:b/>
          <w:i/>
          <w:color w:val="000000"/>
          <w:shd w:val="clear" w:color="auto" w:fill="FFFFFF"/>
        </w:rPr>
        <w:t xml:space="preserve">  </w:t>
      </w:r>
      <w:r w:rsidR="0037236E" w:rsidRPr="0037236E">
        <w:rPr>
          <w:color w:val="000000"/>
          <w:shd w:val="clear" w:color="auto" w:fill="FFFFFF"/>
        </w:rPr>
        <w:t>(Санкт-Петербург)</w:t>
      </w:r>
    </w:p>
    <w:p w14:paraId="7B99227E" w14:textId="77777777" w:rsidR="00A01A57" w:rsidRDefault="003B226D" w:rsidP="0037236E">
      <w:pPr>
        <w:rPr>
          <w:i/>
          <w:color w:val="2C2D2E"/>
        </w:rPr>
      </w:pPr>
      <w:r>
        <w:rPr>
          <w:i/>
          <w:color w:val="2C2D2E"/>
        </w:rPr>
        <w:t>Терминологические аспекты взаимодействия музыкальных традиций.</w:t>
      </w:r>
    </w:p>
    <w:p w14:paraId="3CCD44BE" w14:textId="77777777" w:rsidR="003B226D" w:rsidRDefault="003B226D" w:rsidP="0037236E">
      <w:pPr>
        <w:rPr>
          <w:i/>
          <w:color w:val="2C2D2E"/>
        </w:rPr>
      </w:pPr>
    </w:p>
    <w:p w14:paraId="29D3085D" w14:textId="77777777" w:rsidR="0030064C" w:rsidRDefault="0030064C" w:rsidP="0037236E">
      <w:pPr>
        <w:rPr>
          <w:color w:val="000000"/>
          <w:shd w:val="clear" w:color="auto" w:fill="FFFFFF"/>
        </w:rPr>
      </w:pPr>
      <w:proofErr w:type="spellStart"/>
      <w:r w:rsidRPr="0030064C">
        <w:rPr>
          <w:b/>
          <w:i/>
          <w:color w:val="2C2D2E"/>
        </w:rPr>
        <w:t>Миротоилпова</w:t>
      </w:r>
      <w:proofErr w:type="spellEnd"/>
      <w:r w:rsidRPr="0030064C">
        <w:rPr>
          <w:b/>
          <w:i/>
          <w:color w:val="2C2D2E"/>
        </w:rPr>
        <w:t xml:space="preserve"> Ирода </w:t>
      </w:r>
      <w:proofErr w:type="spellStart"/>
      <w:r w:rsidRPr="0030064C">
        <w:rPr>
          <w:b/>
          <w:i/>
          <w:color w:val="2C2D2E"/>
        </w:rPr>
        <w:t>Миртахировна</w:t>
      </w:r>
      <w:proofErr w:type="spellEnd"/>
      <w:r>
        <w:rPr>
          <w:i/>
          <w:color w:val="2C2D2E"/>
        </w:rPr>
        <w:t xml:space="preserve">, </w:t>
      </w:r>
      <w:r w:rsidRPr="0030064C">
        <w:rPr>
          <w:color w:val="000000"/>
          <w:shd w:val="clear" w:color="auto" w:fill="FFFFFF"/>
        </w:rPr>
        <w:t>доктор философии (</w:t>
      </w:r>
      <w:r w:rsidRPr="0030064C">
        <w:rPr>
          <w:color w:val="000000"/>
          <w:shd w:val="clear" w:color="auto" w:fill="FFFFFF"/>
          <w:lang w:val="en-US"/>
        </w:rPr>
        <w:t>PhD</w:t>
      </w:r>
      <w:r w:rsidRPr="0030064C">
        <w:rPr>
          <w:color w:val="000000"/>
          <w:shd w:val="clear" w:color="auto" w:fill="FFFFFF"/>
        </w:rPr>
        <w:t>), доцент, заведующая кафедрой</w:t>
      </w:r>
      <w:r>
        <w:rPr>
          <w:color w:val="000000"/>
          <w:shd w:val="clear" w:color="auto" w:fill="FFFFFF"/>
        </w:rPr>
        <w:t xml:space="preserve"> теории музыки </w:t>
      </w:r>
      <w:r w:rsidRPr="002C5271">
        <w:t>Государ</w:t>
      </w:r>
      <w:r>
        <w:t>ственной</w:t>
      </w:r>
      <w:r w:rsidRPr="002C5271">
        <w:t xml:space="preserve"> </w:t>
      </w:r>
      <w:r>
        <w:t>консерватории</w:t>
      </w:r>
      <w:r w:rsidRPr="002C5271">
        <w:t xml:space="preserve"> Узбекистана</w:t>
      </w:r>
      <w:r w:rsidR="005A16EA">
        <w:t xml:space="preserve"> (Ташкент)</w:t>
      </w:r>
    </w:p>
    <w:p w14:paraId="1FF49B5F" w14:textId="77777777" w:rsidR="0030064C" w:rsidRDefault="0030064C" w:rsidP="0037236E">
      <w:pPr>
        <w:rPr>
          <w:i/>
          <w:color w:val="000000"/>
          <w:shd w:val="clear" w:color="auto" w:fill="FFFFFF"/>
        </w:rPr>
      </w:pPr>
      <w:r w:rsidRPr="0030064C">
        <w:rPr>
          <w:i/>
          <w:color w:val="000000"/>
          <w:shd w:val="clear" w:color="auto" w:fill="FFFFFF"/>
        </w:rPr>
        <w:t xml:space="preserve">Микрохроматика в узбекской музыке </w:t>
      </w:r>
    </w:p>
    <w:p w14:paraId="05F95F36" w14:textId="77777777" w:rsidR="0030064C" w:rsidRDefault="0030064C" w:rsidP="0037236E">
      <w:pPr>
        <w:rPr>
          <w:i/>
          <w:color w:val="000000"/>
          <w:shd w:val="clear" w:color="auto" w:fill="FFFFFF"/>
        </w:rPr>
      </w:pPr>
    </w:p>
    <w:p w14:paraId="4AC649F9" w14:textId="77777777" w:rsidR="0030064C" w:rsidRDefault="00024C24" w:rsidP="0030064C">
      <w:pPr>
        <w:rPr>
          <w:color w:val="000000"/>
          <w:shd w:val="clear" w:color="auto" w:fill="FFFFFF"/>
        </w:rPr>
      </w:pPr>
      <w:r w:rsidRPr="0030064C">
        <w:rPr>
          <w:b/>
          <w:i/>
          <w:color w:val="2C2D2E"/>
        </w:rPr>
        <w:t xml:space="preserve">Галина Валентиновна </w:t>
      </w:r>
      <w:proofErr w:type="spellStart"/>
      <w:r w:rsidR="0030064C" w:rsidRPr="0030064C">
        <w:rPr>
          <w:b/>
          <w:i/>
          <w:color w:val="2C2D2E"/>
        </w:rPr>
        <w:t>Тавлай</w:t>
      </w:r>
      <w:proofErr w:type="spellEnd"/>
      <w:r w:rsidR="0030064C">
        <w:rPr>
          <w:color w:val="2C2D2E"/>
        </w:rPr>
        <w:t xml:space="preserve">, кандидат искусствоведения, </w:t>
      </w:r>
      <w:r w:rsidR="0030064C" w:rsidRPr="00A01A57">
        <w:rPr>
          <w:color w:val="2C2D2E"/>
        </w:rPr>
        <w:t xml:space="preserve">старший научный сотрудник сектора </w:t>
      </w:r>
      <w:r w:rsidR="0030064C">
        <w:rPr>
          <w:color w:val="2C2D2E"/>
        </w:rPr>
        <w:t xml:space="preserve">фольклора </w:t>
      </w:r>
      <w:r w:rsidR="0030064C" w:rsidRPr="0037236E">
        <w:rPr>
          <w:color w:val="000000"/>
          <w:shd w:val="clear" w:color="auto" w:fill="FFFFFF"/>
        </w:rPr>
        <w:t>Российского института истории искусств</w:t>
      </w:r>
      <w:r w:rsidR="0030064C">
        <w:rPr>
          <w:b/>
          <w:i/>
          <w:color w:val="000000"/>
          <w:shd w:val="clear" w:color="auto" w:fill="FFFFFF"/>
        </w:rPr>
        <w:t xml:space="preserve">  </w:t>
      </w:r>
      <w:r w:rsidR="0030064C" w:rsidRPr="0037236E">
        <w:rPr>
          <w:color w:val="000000"/>
          <w:shd w:val="clear" w:color="auto" w:fill="FFFFFF"/>
        </w:rPr>
        <w:t>(Санкт-Петербург)</w:t>
      </w:r>
    </w:p>
    <w:p w14:paraId="3410A781" w14:textId="77777777" w:rsidR="0030064C" w:rsidRDefault="0030064C" w:rsidP="0037236E">
      <w:pPr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Традиционное белорусское певческое искусство в связях с соседними культурами</w:t>
      </w:r>
    </w:p>
    <w:p w14:paraId="7DF6D5BA" w14:textId="77777777" w:rsidR="0030064C" w:rsidRDefault="0030064C" w:rsidP="0037236E">
      <w:pPr>
        <w:rPr>
          <w:b/>
          <w:color w:val="000000"/>
          <w:shd w:val="clear" w:color="auto" w:fill="FFFFFF"/>
        </w:rPr>
      </w:pPr>
    </w:p>
    <w:sectPr w:rsidR="0030064C" w:rsidSect="00B86E66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24FD"/>
    <w:multiLevelType w:val="multilevel"/>
    <w:tmpl w:val="939C4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3B34EB5"/>
    <w:multiLevelType w:val="multilevel"/>
    <w:tmpl w:val="51F81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203F0C"/>
    <w:multiLevelType w:val="hybridMultilevel"/>
    <w:tmpl w:val="B8A63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17045">
    <w:abstractNumId w:val="1"/>
  </w:num>
  <w:num w:numId="2" w16cid:durableId="1727293333">
    <w:abstractNumId w:val="0"/>
  </w:num>
  <w:num w:numId="3" w16cid:durableId="77825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6"/>
    <w:rsid w:val="00017BCE"/>
    <w:rsid w:val="00024C24"/>
    <w:rsid w:val="00077B91"/>
    <w:rsid w:val="00081138"/>
    <w:rsid w:val="00100377"/>
    <w:rsid w:val="0010307F"/>
    <w:rsid w:val="00137945"/>
    <w:rsid w:val="001C4D59"/>
    <w:rsid w:val="001C5FA1"/>
    <w:rsid w:val="001F0743"/>
    <w:rsid w:val="001F5AFC"/>
    <w:rsid w:val="0020656D"/>
    <w:rsid w:val="002277F8"/>
    <w:rsid w:val="002B4434"/>
    <w:rsid w:val="002C5271"/>
    <w:rsid w:val="002E601D"/>
    <w:rsid w:val="0030064C"/>
    <w:rsid w:val="00322ABB"/>
    <w:rsid w:val="0033193E"/>
    <w:rsid w:val="00332F2F"/>
    <w:rsid w:val="00350A01"/>
    <w:rsid w:val="00365935"/>
    <w:rsid w:val="0037236E"/>
    <w:rsid w:val="00374127"/>
    <w:rsid w:val="0039600A"/>
    <w:rsid w:val="003B226D"/>
    <w:rsid w:val="003C6263"/>
    <w:rsid w:val="003E39E0"/>
    <w:rsid w:val="00436906"/>
    <w:rsid w:val="004F3ED8"/>
    <w:rsid w:val="00507FEF"/>
    <w:rsid w:val="0057416D"/>
    <w:rsid w:val="005A16EA"/>
    <w:rsid w:val="005F00B6"/>
    <w:rsid w:val="005F4B66"/>
    <w:rsid w:val="00653996"/>
    <w:rsid w:val="00663468"/>
    <w:rsid w:val="00670B53"/>
    <w:rsid w:val="00674080"/>
    <w:rsid w:val="0068185E"/>
    <w:rsid w:val="006952C5"/>
    <w:rsid w:val="00696EFC"/>
    <w:rsid w:val="006A7D13"/>
    <w:rsid w:val="006B1417"/>
    <w:rsid w:val="006D6555"/>
    <w:rsid w:val="006D6829"/>
    <w:rsid w:val="007038BC"/>
    <w:rsid w:val="00710FD6"/>
    <w:rsid w:val="00733AED"/>
    <w:rsid w:val="00747C9F"/>
    <w:rsid w:val="0075631B"/>
    <w:rsid w:val="00783E35"/>
    <w:rsid w:val="007A110E"/>
    <w:rsid w:val="007B4157"/>
    <w:rsid w:val="007F46A6"/>
    <w:rsid w:val="008121A3"/>
    <w:rsid w:val="008249A9"/>
    <w:rsid w:val="00855E85"/>
    <w:rsid w:val="008730B5"/>
    <w:rsid w:val="008A6634"/>
    <w:rsid w:val="008C3403"/>
    <w:rsid w:val="008D066A"/>
    <w:rsid w:val="00907B2E"/>
    <w:rsid w:val="009219CA"/>
    <w:rsid w:val="009661C7"/>
    <w:rsid w:val="009762E9"/>
    <w:rsid w:val="009C0676"/>
    <w:rsid w:val="009D7E9A"/>
    <w:rsid w:val="009E37ED"/>
    <w:rsid w:val="00A01A57"/>
    <w:rsid w:val="00A622BF"/>
    <w:rsid w:val="00AA79C4"/>
    <w:rsid w:val="00AC1E74"/>
    <w:rsid w:val="00AD00DD"/>
    <w:rsid w:val="00AF3F47"/>
    <w:rsid w:val="00B86E66"/>
    <w:rsid w:val="00B90A44"/>
    <w:rsid w:val="00BE7034"/>
    <w:rsid w:val="00C4386A"/>
    <w:rsid w:val="00D20125"/>
    <w:rsid w:val="00D4703D"/>
    <w:rsid w:val="00D702BC"/>
    <w:rsid w:val="00D972CD"/>
    <w:rsid w:val="00DB331A"/>
    <w:rsid w:val="00DB6A09"/>
    <w:rsid w:val="00DC1ED6"/>
    <w:rsid w:val="00DC2ECA"/>
    <w:rsid w:val="00E2513A"/>
    <w:rsid w:val="00E26576"/>
    <w:rsid w:val="00E26847"/>
    <w:rsid w:val="00E44F17"/>
    <w:rsid w:val="00E8337B"/>
    <w:rsid w:val="00EA6DCD"/>
    <w:rsid w:val="00EB1B81"/>
    <w:rsid w:val="00EB6BE2"/>
    <w:rsid w:val="00F0703B"/>
    <w:rsid w:val="00F21244"/>
    <w:rsid w:val="00F31334"/>
    <w:rsid w:val="00F46FE8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313"/>
  <w15:docId w15:val="{8B35A8E6-6BB9-48D1-94F7-26FF85EE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1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0743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EF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1F0743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  <w:rsid w:val="001F0743"/>
  </w:style>
  <w:style w:type="character" w:styleId="a4">
    <w:name w:val="Emphasis"/>
    <w:basedOn w:val="a0"/>
    <w:uiPriority w:val="20"/>
    <w:qFormat/>
    <w:rsid w:val="006952C5"/>
    <w:rPr>
      <w:i/>
      <w:iCs/>
    </w:rPr>
  </w:style>
  <w:style w:type="paragraph" w:customStyle="1" w:styleId="a5">
    <w:name w:val="Содержимое таблицы"/>
    <w:basedOn w:val="a"/>
    <w:rsid w:val="00907B2E"/>
    <w:pPr>
      <w:widowControl w:val="0"/>
      <w:suppressLineNumbers/>
      <w:suppressAutoHyphens/>
      <w:overflowPunct w:val="0"/>
    </w:pPr>
    <w:rPr>
      <w:rFonts w:eastAsia="Andale Sans U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user user</cp:lastModifiedBy>
  <cp:revision>2</cp:revision>
  <dcterms:created xsi:type="dcterms:W3CDTF">2023-10-25T09:30:00Z</dcterms:created>
  <dcterms:modified xsi:type="dcterms:W3CDTF">2023-10-25T09:30:00Z</dcterms:modified>
</cp:coreProperties>
</file>