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964D" w14:textId="77777777" w:rsidR="003353C5" w:rsidRDefault="003353C5">
      <w:pPr>
        <w:widowControl w:val="0"/>
        <w:tabs>
          <w:tab w:val="num" w:pos="1429"/>
        </w:tabs>
        <w:suppressAutoHyphens w:val="0"/>
        <w:ind w:left="1429" w:hanging="360"/>
        <w:rPr>
          <w:rFonts w:hint="eastAsia"/>
        </w:rPr>
      </w:pPr>
    </w:p>
    <w:p w14:paraId="7EFBE9E7" w14:textId="77777777" w:rsidR="00C36C19" w:rsidRPr="003D74C0" w:rsidRDefault="00C36C19" w:rsidP="003D74C0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492C45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РОССИЙСКОЙ ФЕДЕРАЦИИ</w:t>
      </w:r>
    </w:p>
    <w:p w14:paraId="0F341588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РОССИЙСКИЙ ИНСТИТУТ ИСТОРИИ ИСКУССТВ</w:t>
      </w:r>
    </w:p>
    <w:p w14:paraId="5C2ABA4D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Сектор инструментоведения</w:t>
      </w:r>
    </w:p>
    <w:p w14:paraId="6E3A0924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АБХАЗСКИЙ ИНСТИТУТ ГУМАНИТАРНЫХ ИССЛЕДОВАНИЙ</w:t>
      </w:r>
    </w:p>
    <w:p w14:paraId="437D9CDE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ИМ. Д.И. ГУЛИА АКАДЕМИИ НАУК АБХАЗИИ</w:t>
      </w:r>
    </w:p>
    <w:p w14:paraId="44F7D4FA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B25CF9" w14:textId="77777777" w:rsidR="004913E2" w:rsidRDefault="004913E2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14:paraId="3FA5BAB6" w14:textId="77777777" w:rsidR="0078407B" w:rsidRDefault="004913E2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913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II</w:t>
      </w:r>
      <w:r w:rsidRPr="004913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I</w:t>
      </w:r>
      <w:r w:rsidRPr="004913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Международный научно-практический форум </w:t>
      </w:r>
    </w:p>
    <w:p w14:paraId="53F8B481" w14:textId="77777777" w:rsidR="003D74C0" w:rsidRPr="004913E2" w:rsidRDefault="004913E2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3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«Проблемы традиционной художественной культуры </w:t>
      </w:r>
      <w:r w:rsidR="0050614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br/>
      </w:r>
      <w:r w:rsidRPr="004913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горских народов»</w:t>
      </w:r>
    </w:p>
    <w:p w14:paraId="07319148" w14:textId="77777777" w:rsidR="003D74C0" w:rsidRPr="004913E2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3786" w14:textId="77777777" w:rsidR="00567CE4" w:rsidRDefault="004913E2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4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74C0" w:rsidRPr="003D74C0">
        <w:rPr>
          <w:rFonts w:ascii="Times New Roman" w:hAnsi="Times New Roman" w:cs="Times New Roman"/>
          <w:b/>
          <w:bCs/>
          <w:sz w:val="32"/>
          <w:szCs w:val="32"/>
        </w:rPr>
        <w:t>«М</w:t>
      </w:r>
      <w:r w:rsidR="00567CE4">
        <w:rPr>
          <w:rFonts w:ascii="Times New Roman" w:hAnsi="Times New Roman" w:cs="Times New Roman"/>
          <w:b/>
          <w:bCs/>
          <w:sz w:val="32"/>
          <w:szCs w:val="32"/>
        </w:rPr>
        <w:t>УЗАКАЛЬНЫЕ ТРАДИЦИИ ГОРСКИХ НАРОДОВ</w:t>
      </w:r>
    </w:p>
    <w:p w14:paraId="5E21C447" w14:textId="77777777" w:rsidR="00AE4A6A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КОНТЕКСТЕ МИРОВОЙ ХУДОЖЕСТВЕННОЙ КУЛЬТУРЫ: ВЗАИМОДЕЙСТВИЯ, МИГРАЦИИ, </w:t>
      </w:r>
    </w:p>
    <w:p w14:paraId="5073C543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ЭКСПАНСИИ, ВЛИЯНИЯ»</w:t>
      </w:r>
    </w:p>
    <w:p w14:paraId="046383A5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BDFE6B" w14:textId="77777777" w:rsid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658E4" w14:textId="77777777" w:rsid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CECC8" w14:textId="77777777" w:rsid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49936" w14:textId="77777777" w:rsid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21-22 декабря 2022 года</w:t>
      </w:r>
    </w:p>
    <w:p w14:paraId="3C667D51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257F4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50915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0B26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A8434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E8720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28DFF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E5264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BAF9B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C88A8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3431E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27E36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0ACD2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2A78B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23C44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EBC17" w14:textId="77777777" w:rsidR="00567CE4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2B1D3" w14:textId="77777777" w:rsidR="00567CE4" w:rsidRPr="003D74C0" w:rsidRDefault="00567CE4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3B2C9B9B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A6CBD" w14:textId="77777777" w:rsidR="003D74C0" w:rsidRPr="003D74C0" w:rsidRDefault="003D74C0" w:rsidP="00567CE4">
      <w:pPr>
        <w:widowControl w:val="0"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A69EC" w14:textId="77777777" w:rsidR="003D74C0" w:rsidRDefault="003D74C0" w:rsidP="0025113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E65B6" w14:textId="77777777" w:rsidR="003D74C0" w:rsidRDefault="003D74C0" w:rsidP="0025113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0F54C" w14:textId="77777777" w:rsidR="00567CE4" w:rsidRDefault="00567CE4" w:rsidP="0025113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F39F4" w14:textId="77777777" w:rsidR="004913E2" w:rsidRDefault="00F438BB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11.00 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 xml:space="preserve">Открытие Форума </w:t>
      </w:r>
    </w:p>
    <w:p w14:paraId="13CF1B36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3AABB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</w:t>
      </w:r>
      <w:r w:rsidR="0078407B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венное слово </w:t>
      </w:r>
    </w:p>
    <w:p w14:paraId="23C97FAF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41573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оргкомитета Форума со стороны Республики Абхазия </w:t>
      </w:r>
    </w:p>
    <w:p w14:paraId="5D278B15" w14:textId="77777777" w:rsidR="004913E2" w:rsidRPr="00195846" w:rsidRDefault="004913E2" w:rsidP="004913E2">
      <w:pPr>
        <w:rPr>
          <w:rFonts w:ascii="Times New Roman" w:hAnsi="Times New Roman" w:cs="Times New Roman"/>
          <w:sz w:val="28"/>
          <w:szCs w:val="28"/>
        </w:rPr>
      </w:pPr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Ашуба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Арда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Енверович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95846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доцент, директор Абхазского института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846">
        <w:rPr>
          <w:rFonts w:ascii="Times New Roman" w:hAnsi="Times New Roman" w:cs="Times New Roman"/>
          <w:sz w:val="28"/>
          <w:szCs w:val="28"/>
        </w:rPr>
        <w:t>исследований им. Д. И. Гулиа АНА (Сухум, Республика Абхазия)</w:t>
      </w:r>
    </w:p>
    <w:p w14:paraId="510F8835" w14:textId="77777777" w:rsidR="004913E2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94274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оргкомитета Форума со стороны Российской Федерации </w:t>
      </w:r>
    </w:p>
    <w:p w14:paraId="1EA736E2" w14:textId="77777777" w:rsidR="004913E2" w:rsidRPr="000D2341" w:rsidRDefault="004913E2" w:rsidP="004913E2">
      <w:pPr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  <w:r w:rsidRPr="00C36C19">
        <w:rPr>
          <w:rFonts w:ascii="Times New Roman" w:hAnsi="Times New Roman" w:cs="Times New Roman"/>
          <w:b/>
          <w:bCs/>
          <w:sz w:val="28"/>
          <w:szCs w:val="28"/>
        </w:rPr>
        <w:t>Мациевский Игорь Владимирович,</w:t>
      </w:r>
      <w:r w:rsidRPr="000D2341">
        <w:rPr>
          <w:rFonts w:ascii="Times New Roman" w:hAnsi="Times New Roman" w:cs="Times New Roman"/>
          <w:sz w:val="28"/>
          <w:szCs w:val="28"/>
        </w:rPr>
        <w:t xml:space="preserve"> доктор искусствоведения, профессор, академик РАЕН и МАИ ООН, заведующий сектором инструментоведения Российского института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41">
        <w:rPr>
          <w:rFonts w:ascii="Times New Roman" w:hAnsi="Times New Roman" w:cs="Times New Roman"/>
          <w:sz w:val="28"/>
          <w:szCs w:val="28"/>
        </w:rPr>
        <w:t>искусств (Санкт-Петербург)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12E4F" w14:textId="77777777" w:rsidR="004913E2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A34A3" w14:textId="77777777" w:rsidR="004913E2" w:rsidRPr="00567CE4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>.00 –1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 xml:space="preserve">.00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Утреннее 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</w:p>
    <w:p w14:paraId="7B1223EF" w14:textId="77777777" w:rsidR="004913E2" w:rsidRPr="00567CE4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9760C" w14:textId="77777777" w:rsidR="0078407B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Ведущая – научный сотрудник сектора инструментоведения РИИИ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5A326554" w14:textId="77777777" w:rsidR="0078407B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координационной группы оргкомитета </w:t>
      </w:r>
    </w:p>
    <w:p w14:paraId="5A661F7C" w14:textId="77777777" w:rsidR="004913E2" w:rsidRDefault="004913E2" w:rsidP="004913E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Марина Адольфовна Сень</w:t>
      </w:r>
    </w:p>
    <w:p w14:paraId="1AD2ABF8" w14:textId="77777777" w:rsidR="004913E2" w:rsidRDefault="004913E2" w:rsidP="00567CE4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C0D5B" w14:textId="77777777" w:rsidR="004913E2" w:rsidRPr="00195846" w:rsidRDefault="004913E2" w:rsidP="004913E2">
      <w:pPr>
        <w:rPr>
          <w:rFonts w:ascii="Times New Roman" w:hAnsi="Times New Roman" w:cs="Times New Roman"/>
          <w:sz w:val="28"/>
          <w:szCs w:val="28"/>
        </w:rPr>
      </w:pPr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Ашуба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Арда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Енверович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95846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доцент, директор Абхазского института гуманитарных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846">
        <w:rPr>
          <w:rFonts w:ascii="Times New Roman" w:hAnsi="Times New Roman" w:cs="Times New Roman"/>
          <w:sz w:val="28"/>
          <w:szCs w:val="28"/>
        </w:rPr>
        <w:t>исследований им. Д. И. Гулиа АНА (Сухум, Республика Абхазия)</w:t>
      </w:r>
    </w:p>
    <w:p w14:paraId="123921BF" w14:textId="77777777" w:rsidR="004913E2" w:rsidRPr="00195846" w:rsidRDefault="004913E2" w:rsidP="004913E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5846">
        <w:rPr>
          <w:rFonts w:ascii="Times New Roman" w:hAnsi="Times New Roman" w:cs="Times New Roman"/>
          <w:i/>
          <w:iCs/>
          <w:sz w:val="28"/>
          <w:szCs w:val="28"/>
        </w:rPr>
        <w:t>О некоторых абхазских религиозных песнопениях и их обрядности и интерпретациях</w:t>
      </w:r>
    </w:p>
    <w:p w14:paraId="34D04D04" w14:textId="77777777" w:rsidR="004913E2" w:rsidRDefault="004913E2" w:rsidP="00251132">
      <w:pPr>
        <w:widowControl w:val="0"/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67DF" w14:textId="77777777" w:rsidR="000D2341" w:rsidRPr="000D2341" w:rsidRDefault="000D2341" w:rsidP="00251132">
      <w:pPr>
        <w:widowControl w:val="0"/>
        <w:suppressAutoHyphens w:val="0"/>
        <w:rPr>
          <w:rFonts w:ascii="Times New Roman" w:hAnsi="Times New Roman" w:cs="Times New Roman"/>
          <w:sz w:val="28"/>
          <w:szCs w:val="28"/>
        </w:rPr>
      </w:pPr>
      <w:r w:rsidRPr="00C36C19">
        <w:rPr>
          <w:rFonts w:ascii="Times New Roman" w:hAnsi="Times New Roman" w:cs="Times New Roman"/>
          <w:b/>
          <w:bCs/>
          <w:sz w:val="28"/>
          <w:szCs w:val="28"/>
        </w:rPr>
        <w:t>Мациевский Игорь Владимирович,</w:t>
      </w:r>
      <w:r w:rsidRPr="000D2341">
        <w:rPr>
          <w:rFonts w:ascii="Times New Roman" w:hAnsi="Times New Roman" w:cs="Times New Roman"/>
          <w:sz w:val="28"/>
          <w:szCs w:val="28"/>
        </w:rPr>
        <w:t xml:space="preserve"> доктор искусствоведения, профессор, академик РАЕН и МАИ ООН, заведующий сектором инструментоведения Российского института истории</w:t>
      </w:r>
      <w:r w:rsidR="00251132">
        <w:rPr>
          <w:rFonts w:ascii="Times New Roman" w:hAnsi="Times New Roman" w:cs="Times New Roman"/>
          <w:sz w:val="28"/>
          <w:szCs w:val="28"/>
        </w:rPr>
        <w:t xml:space="preserve"> </w:t>
      </w:r>
      <w:r w:rsidRPr="000D2341">
        <w:rPr>
          <w:rFonts w:ascii="Times New Roman" w:hAnsi="Times New Roman" w:cs="Times New Roman"/>
          <w:sz w:val="28"/>
          <w:szCs w:val="28"/>
        </w:rPr>
        <w:t>искусств (Санкт-Петербург)</w:t>
      </w:r>
    </w:p>
    <w:p w14:paraId="20C8B28D" w14:textId="77777777" w:rsidR="000D2341" w:rsidRPr="00C36C19" w:rsidRDefault="000D2341" w:rsidP="00251132">
      <w:pPr>
        <w:widowControl w:val="0"/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C36C19">
        <w:rPr>
          <w:rFonts w:ascii="Times New Roman" w:hAnsi="Times New Roman" w:cs="Times New Roman"/>
          <w:i/>
          <w:iCs/>
          <w:sz w:val="28"/>
          <w:szCs w:val="28"/>
        </w:rPr>
        <w:t>Природные и этно-исторические факторы в становлении функционального и структурно-стилевого своеобразия традиционного музыкального инструментализма горских народов Восточной Европы</w:t>
      </w:r>
    </w:p>
    <w:p w14:paraId="4E768B36" w14:textId="77777777" w:rsidR="003353C5" w:rsidRPr="00195846" w:rsidRDefault="003353C5" w:rsidP="00EE1273">
      <w:pPr>
        <w:widowControl w:val="0"/>
        <w:suppressAutoHyphens w:val="0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7751A" w14:textId="77777777" w:rsidR="00195846" w:rsidRPr="00195846" w:rsidRDefault="00195846" w:rsidP="00195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29B7">
        <w:rPr>
          <w:rFonts w:ascii="Times New Roman" w:hAnsi="Times New Roman" w:cs="Times New Roman"/>
          <w:b/>
          <w:bCs/>
          <w:sz w:val="28"/>
          <w:szCs w:val="28"/>
        </w:rPr>
        <w:t>Халкечева</w:t>
      </w:r>
      <w:proofErr w:type="spellEnd"/>
      <w:r w:rsidRPr="00E829B7">
        <w:rPr>
          <w:rFonts w:ascii="Times New Roman" w:hAnsi="Times New Roman" w:cs="Times New Roman"/>
          <w:b/>
          <w:bCs/>
          <w:sz w:val="28"/>
          <w:szCs w:val="28"/>
        </w:rPr>
        <w:t xml:space="preserve"> Людмила </w:t>
      </w:r>
      <w:proofErr w:type="spellStart"/>
      <w:r w:rsidRPr="00E829B7">
        <w:rPr>
          <w:rFonts w:ascii="Times New Roman" w:hAnsi="Times New Roman" w:cs="Times New Roman"/>
          <w:b/>
          <w:bCs/>
          <w:sz w:val="28"/>
          <w:szCs w:val="28"/>
        </w:rPr>
        <w:t>Нануевна</w:t>
      </w:r>
      <w:proofErr w:type="spellEnd"/>
      <w:r w:rsidRPr="00195846">
        <w:rPr>
          <w:rFonts w:ascii="Times New Roman" w:hAnsi="Times New Roman" w:cs="Times New Roman"/>
          <w:sz w:val="28"/>
          <w:szCs w:val="28"/>
        </w:rPr>
        <w:t>, кандидат исторических наук, ведущий научный сотрудник Карачаево-Черкесского ордена «Знак Почета» института гуманитарных исследований (Черкесск, Карачаево-Черкесс</w:t>
      </w:r>
      <w:r w:rsidR="00D23DB9">
        <w:rPr>
          <w:rFonts w:ascii="Times New Roman" w:hAnsi="Times New Roman" w:cs="Times New Roman"/>
          <w:sz w:val="28"/>
          <w:szCs w:val="28"/>
        </w:rPr>
        <w:t>ка Республика</w:t>
      </w:r>
      <w:r w:rsidRPr="00195846">
        <w:rPr>
          <w:rFonts w:ascii="Times New Roman" w:hAnsi="Times New Roman" w:cs="Times New Roman"/>
          <w:sz w:val="28"/>
          <w:szCs w:val="28"/>
        </w:rPr>
        <w:t>)</w:t>
      </w:r>
    </w:p>
    <w:p w14:paraId="62E44228" w14:textId="77777777" w:rsidR="00195846" w:rsidRPr="00E829B7" w:rsidRDefault="00195846" w:rsidP="0019584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 xml:space="preserve">Творчество народных халкъ джырчы (певцов-сказителей) и их роль в профессионализации музыкального искусства карачаевского народа </w:t>
      </w:r>
    </w:p>
    <w:p w14:paraId="69CADEF5" w14:textId="77777777" w:rsidR="00195846" w:rsidRDefault="00195846" w:rsidP="00195846">
      <w:pPr>
        <w:rPr>
          <w:rFonts w:ascii="Times New Roman" w:hAnsi="Times New Roman" w:cs="Times New Roman"/>
          <w:sz w:val="28"/>
          <w:szCs w:val="28"/>
        </w:rPr>
      </w:pPr>
    </w:p>
    <w:p w14:paraId="26D84275" w14:textId="77777777" w:rsidR="00195846" w:rsidRPr="00195846" w:rsidRDefault="00195846" w:rsidP="00195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29B7">
        <w:rPr>
          <w:rFonts w:ascii="Times New Roman" w:hAnsi="Times New Roman" w:cs="Times New Roman"/>
          <w:b/>
          <w:bCs/>
          <w:sz w:val="28"/>
          <w:szCs w:val="28"/>
        </w:rPr>
        <w:t>Чурей</w:t>
      </w:r>
      <w:proofErr w:type="spellEnd"/>
      <w:r w:rsidRPr="00E82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29B7">
        <w:rPr>
          <w:rFonts w:ascii="Times New Roman" w:hAnsi="Times New Roman" w:cs="Times New Roman"/>
          <w:b/>
          <w:bCs/>
          <w:sz w:val="28"/>
          <w:szCs w:val="28"/>
        </w:rPr>
        <w:t>Тыжин</w:t>
      </w:r>
      <w:proofErr w:type="spellEnd"/>
      <w:r w:rsidRPr="00E829B7">
        <w:rPr>
          <w:rFonts w:ascii="Times New Roman" w:hAnsi="Times New Roman" w:cs="Times New Roman"/>
          <w:b/>
          <w:bCs/>
          <w:sz w:val="28"/>
          <w:szCs w:val="28"/>
        </w:rPr>
        <w:t xml:space="preserve"> Али,</w:t>
      </w:r>
      <w:r w:rsidRPr="00195846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доцент, старший научный сотрудник отдела фольклора Абхазского института гуманитарных исследованийим. Д. И. Гулиа АНА (Сухум, Республика Абхазия) </w:t>
      </w:r>
    </w:p>
    <w:p w14:paraId="517A5A18" w14:textId="77777777" w:rsidR="00195846" w:rsidRPr="00E829B7" w:rsidRDefault="00195846" w:rsidP="0019584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 xml:space="preserve">Духовые музыкальные инструменты в абхазо-адыгском мифологическом пространстве </w:t>
      </w:r>
    </w:p>
    <w:p w14:paraId="5DDF3185" w14:textId="77777777" w:rsidR="00195846" w:rsidRPr="00E829B7" w:rsidRDefault="00195846" w:rsidP="0025113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67B9D3F" w14:textId="77777777" w:rsidR="00195846" w:rsidRPr="00195846" w:rsidRDefault="00195846" w:rsidP="00195846">
      <w:pPr>
        <w:rPr>
          <w:rFonts w:ascii="Times New Roman" w:hAnsi="Times New Roman" w:cs="Times New Roman"/>
          <w:sz w:val="28"/>
          <w:szCs w:val="28"/>
        </w:rPr>
      </w:pPr>
      <w:r w:rsidRPr="00E829B7">
        <w:rPr>
          <w:rFonts w:ascii="Times New Roman" w:hAnsi="Times New Roman" w:cs="Times New Roman"/>
          <w:b/>
          <w:bCs/>
          <w:sz w:val="28"/>
          <w:szCs w:val="28"/>
        </w:rPr>
        <w:t>Салбиев Тамерлан Казбекович</w:t>
      </w:r>
      <w:r w:rsidRPr="00195846">
        <w:rPr>
          <w:rFonts w:ascii="Times New Roman" w:hAnsi="Times New Roman" w:cs="Times New Roman"/>
          <w:sz w:val="28"/>
          <w:szCs w:val="28"/>
        </w:rPr>
        <w:t>, кандидат филологических наук, ведущий научный сотрудник Владикавказского научного центр РАН (Владикавказ, Республика Северная Осетия-Алиния)</w:t>
      </w:r>
    </w:p>
    <w:p w14:paraId="5F4C633C" w14:textId="77777777" w:rsidR="00195846" w:rsidRDefault="00195846" w:rsidP="0019584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>Эстетика бриколажа как ключевое условие сохранение системы духовно-нравственной основы горских народов в условиях цифровизации (осетинская дудочка – уасæн)</w:t>
      </w:r>
    </w:p>
    <w:p w14:paraId="1087DD7A" w14:textId="77777777" w:rsidR="0078407B" w:rsidRDefault="0078407B" w:rsidP="004913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83B48" w14:textId="77777777" w:rsidR="004913E2" w:rsidRPr="00195846" w:rsidRDefault="004913E2" w:rsidP="004913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29B7">
        <w:rPr>
          <w:rFonts w:ascii="Times New Roman" w:hAnsi="Times New Roman" w:cs="Times New Roman"/>
          <w:b/>
          <w:bCs/>
          <w:sz w:val="28"/>
          <w:szCs w:val="28"/>
        </w:rPr>
        <w:t>Тавлай</w:t>
      </w:r>
      <w:proofErr w:type="spellEnd"/>
      <w:r w:rsidRPr="00E829B7">
        <w:rPr>
          <w:rFonts w:ascii="Times New Roman" w:hAnsi="Times New Roman" w:cs="Times New Roman"/>
          <w:b/>
          <w:bCs/>
          <w:sz w:val="28"/>
          <w:szCs w:val="28"/>
        </w:rPr>
        <w:t xml:space="preserve"> Галина Валентиновна,</w:t>
      </w:r>
      <w:r w:rsidRPr="00195846">
        <w:rPr>
          <w:rFonts w:ascii="Times New Roman" w:hAnsi="Times New Roman" w:cs="Times New Roman"/>
          <w:sz w:val="28"/>
          <w:szCs w:val="28"/>
        </w:rPr>
        <w:t xml:space="preserve"> кандидат искусствоведения, старший научный сотрудник сектора фольклора Российского института истории искусств</w:t>
      </w:r>
      <w:r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14:paraId="39170835" w14:textId="77777777" w:rsidR="004913E2" w:rsidRPr="00E829B7" w:rsidRDefault="004913E2" w:rsidP="004913E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 xml:space="preserve">Значение исследования армянской монодии Х. С. Кушнаревым для изучения восточных и иных музыкальных культур </w:t>
      </w:r>
    </w:p>
    <w:p w14:paraId="43A2A4EE" w14:textId="77777777" w:rsidR="004913E2" w:rsidRPr="00E829B7" w:rsidRDefault="004913E2" w:rsidP="004913E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19E29D5" w14:textId="77777777" w:rsidR="00567CE4" w:rsidRPr="00567CE4" w:rsidRDefault="00567CE4" w:rsidP="00567CE4">
      <w:pPr>
        <w:rPr>
          <w:rFonts w:ascii="Times New Roman" w:hAnsi="Times New Roman" w:cs="Times New Roman"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Воинова Марина Владиславовна,</w:t>
      </w:r>
      <w:r w:rsidRPr="00567CE4">
        <w:rPr>
          <w:rFonts w:ascii="Times New Roman" w:hAnsi="Times New Roman" w:cs="Times New Roman"/>
          <w:sz w:val="28"/>
          <w:szCs w:val="28"/>
        </w:rPr>
        <w:t xml:space="preserve"> кандидат искусствоведения, старший преподаватель кафедры теории музыки Московск</w:t>
      </w:r>
      <w:r w:rsidR="00410BE9">
        <w:rPr>
          <w:rFonts w:ascii="Times New Roman" w:hAnsi="Times New Roman" w:cs="Times New Roman"/>
          <w:sz w:val="28"/>
          <w:szCs w:val="28"/>
        </w:rPr>
        <w:t>ой</w:t>
      </w:r>
      <w:r w:rsidRPr="00567CE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10BE9">
        <w:rPr>
          <w:rFonts w:ascii="Times New Roman" w:hAnsi="Times New Roman" w:cs="Times New Roman"/>
          <w:sz w:val="28"/>
          <w:szCs w:val="28"/>
        </w:rPr>
        <w:t xml:space="preserve">ой </w:t>
      </w:r>
      <w:r w:rsidRPr="00567CE4">
        <w:rPr>
          <w:rFonts w:ascii="Times New Roman" w:hAnsi="Times New Roman" w:cs="Times New Roman"/>
          <w:sz w:val="28"/>
          <w:szCs w:val="28"/>
        </w:rPr>
        <w:t>консерватори</w:t>
      </w:r>
      <w:r w:rsidR="00410BE9">
        <w:rPr>
          <w:rFonts w:ascii="Times New Roman" w:hAnsi="Times New Roman" w:cs="Times New Roman"/>
          <w:sz w:val="28"/>
          <w:szCs w:val="28"/>
        </w:rPr>
        <w:t>и</w:t>
      </w:r>
      <w:r w:rsidRPr="00567CE4">
        <w:rPr>
          <w:rFonts w:ascii="Times New Roman" w:hAnsi="Times New Roman" w:cs="Times New Roman"/>
          <w:sz w:val="28"/>
          <w:szCs w:val="28"/>
        </w:rPr>
        <w:t xml:space="preserve"> им</w:t>
      </w:r>
      <w:r w:rsidR="00410BE9">
        <w:rPr>
          <w:rFonts w:ascii="Times New Roman" w:hAnsi="Times New Roman" w:cs="Times New Roman"/>
          <w:sz w:val="28"/>
          <w:szCs w:val="28"/>
        </w:rPr>
        <w:t>.</w:t>
      </w:r>
      <w:r w:rsidRPr="00567CE4">
        <w:rPr>
          <w:rFonts w:ascii="Times New Roman" w:hAnsi="Times New Roman" w:cs="Times New Roman"/>
          <w:sz w:val="28"/>
          <w:szCs w:val="28"/>
        </w:rPr>
        <w:t xml:space="preserve"> П. И. Чайковского (Москва)</w:t>
      </w:r>
    </w:p>
    <w:p w14:paraId="3BB7B562" w14:textId="77777777" w:rsidR="00567CE4" w:rsidRPr="00567CE4" w:rsidRDefault="00567CE4" w:rsidP="00567C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67CE4">
        <w:rPr>
          <w:rFonts w:ascii="Times New Roman" w:hAnsi="Times New Roman" w:cs="Times New Roman"/>
          <w:i/>
          <w:iCs/>
          <w:sz w:val="28"/>
          <w:szCs w:val="28"/>
        </w:rPr>
        <w:t>Органная культура Армении и русская культура</w:t>
      </w:r>
    </w:p>
    <w:p w14:paraId="11B644C0" w14:textId="77777777" w:rsidR="00567CE4" w:rsidRPr="00567CE4" w:rsidRDefault="00567CE4" w:rsidP="00567CE4">
      <w:pPr>
        <w:suppressAutoHyphens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782C8E" w14:textId="77777777" w:rsidR="00567CE4" w:rsidRDefault="00567CE4" w:rsidP="00567C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51FCE8" w14:textId="77777777" w:rsidR="00567CE4" w:rsidRPr="00567CE4" w:rsidRDefault="00567CE4" w:rsidP="00567C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15.00 –18.00 Вечернее заседание</w:t>
      </w:r>
    </w:p>
    <w:p w14:paraId="45602866" w14:textId="77777777" w:rsidR="00567CE4" w:rsidRPr="00567CE4" w:rsidRDefault="00567CE4" w:rsidP="00567C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 xml:space="preserve">Ведущая – 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 xml:space="preserve">кандидат искусствоведения, 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 xml:space="preserve">старший научный сотрудник сектора инструментоведения </w:t>
      </w:r>
      <w:r w:rsidR="004913E2" w:rsidRPr="000D2341">
        <w:rPr>
          <w:rFonts w:ascii="Times New Roman" w:hAnsi="Times New Roman" w:cs="Times New Roman"/>
          <w:sz w:val="28"/>
          <w:szCs w:val="28"/>
        </w:rPr>
        <w:t>Российского института истории</w:t>
      </w:r>
      <w:r w:rsidR="004913E2">
        <w:rPr>
          <w:rFonts w:ascii="Times New Roman" w:hAnsi="Times New Roman" w:cs="Times New Roman"/>
          <w:sz w:val="28"/>
          <w:szCs w:val="28"/>
        </w:rPr>
        <w:t xml:space="preserve"> </w:t>
      </w:r>
      <w:r w:rsidR="004913E2" w:rsidRPr="000D2341">
        <w:rPr>
          <w:rFonts w:ascii="Times New Roman" w:hAnsi="Times New Roman" w:cs="Times New Roman"/>
          <w:sz w:val="28"/>
          <w:szCs w:val="28"/>
        </w:rPr>
        <w:t>искусств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A9BE9" w14:textId="77777777" w:rsidR="00567CE4" w:rsidRPr="00567CE4" w:rsidRDefault="00567CE4" w:rsidP="00567C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Алиса Анатольевна Тимошенко</w:t>
      </w:r>
    </w:p>
    <w:p w14:paraId="6D3BFEBA" w14:textId="77777777" w:rsidR="0078407B" w:rsidRDefault="0078407B" w:rsidP="001958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8118B" w14:textId="77777777" w:rsidR="00195846" w:rsidRPr="00195846" w:rsidRDefault="00195846" w:rsidP="00195846">
      <w:pPr>
        <w:rPr>
          <w:rFonts w:ascii="Times New Roman" w:hAnsi="Times New Roman" w:cs="Times New Roman"/>
          <w:sz w:val="28"/>
          <w:szCs w:val="28"/>
        </w:rPr>
      </w:pPr>
      <w:r w:rsidRPr="00E829B7">
        <w:rPr>
          <w:rFonts w:ascii="Times New Roman" w:hAnsi="Times New Roman" w:cs="Times New Roman"/>
          <w:b/>
          <w:bCs/>
          <w:sz w:val="28"/>
          <w:szCs w:val="28"/>
        </w:rPr>
        <w:t>Никаноров Александр Борисович</w:t>
      </w:r>
      <w:r w:rsidRPr="00195846">
        <w:rPr>
          <w:rFonts w:ascii="Times New Roman" w:hAnsi="Times New Roman" w:cs="Times New Roman"/>
          <w:sz w:val="28"/>
          <w:szCs w:val="28"/>
        </w:rPr>
        <w:t>, кандидат искусствоведения, старший научный сотрудник сектора инструментоведения Российского института истории искусств (Санкт-Петербург)</w:t>
      </w:r>
    </w:p>
    <w:p w14:paraId="17B5D199" w14:textId="77777777" w:rsidR="00195846" w:rsidRPr="00E829B7" w:rsidRDefault="00195846" w:rsidP="0019584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>Академик Иосиф Орбели и его статья о колоколе с анийскими орнаментами</w:t>
      </w:r>
    </w:p>
    <w:p w14:paraId="353694BA" w14:textId="77777777" w:rsidR="003353C5" w:rsidRPr="00E829B7" w:rsidRDefault="003353C5" w:rsidP="00EE1273">
      <w:pPr>
        <w:widowControl w:val="0"/>
        <w:suppressAutoHyphens w:val="0"/>
        <w:ind w:left="1429"/>
        <w:rPr>
          <w:rFonts w:ascii="Times New Roman" w:hAnsi="Times New Roman" w:cs="Times New Roman"/>
          <w:i/>
          <w:iCs/>
          <w:sz w:val="28"/>
          <w:szCs w:val="28"/>
        </w:rPr>
      </w:pPr>
    </w:p>
    <w:p w14:paraId="09F47B9D" w14:textId="77777777" w:rsidR="00283B7B" w:rsidRPr="00283B7B" w:rsidRDefault="00283B7B" w:rsidP="00283B7B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E829B7">
        <w:rPr>
          <w:rFonts w:ascii="Times New Roman" w:hAnsi="Times New Roman" w:cs="Times New Roman"/>
          <w:b/>
          <w:bCs/>
          <w:sz w:val="28"/>
          <w:szCs w:val="28"/>
        </w:rPr>
        <w:t xml:space="preserve">Соколова Алла Николаевна, </w:t>
      </w:r>
      <w:r w:rsidRPr="00283B7B">
        <w:rPr>
          <w:rFonts w:ascii="Times New Roman" w:hAnsi="Times New Roman" w:cs="Times New Roman"/>
          <w:sz w:val="28"/>
          <w:szCs w:val="28"/>
        </w:rPr>
        <w:t xml:space="preserve">доктор искусствоведения, профессор кафедры музыкального и хореографического искусства Института искусств Адыгейского государственного университета (Майкоп, </w:t>
      </w:r>
      <w:r w:rsidR="00D23DB9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283B7B">
        <w:rPr>
          <w:rFonts w:ascii="Times New Roman" w:hAnsi="Times New Roman" w:cs="Times New Roman"/>
          <w:sz w:val="28"/>
          <w:szCs w:val="28"/>
        </w:rPr>
        <w:t>Адыгея)</w:t>
      </w:r>
    </w:p>
    <w:p w14:paraId="0336F9ED" w14:textId="77777777" w:rsidR="00283B7B" w:rsidRPr="00E829B7" w:rsidRDefault="00283B7B" w:rsidP="00283B7B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E829B7">
        <w:rPr>
          <w:rFonts w:ascii="Times New Roman" w:hAnsi="Times New Roman" w:cs="Times New Roman"/>
          <w:i/>
          <w:iCs/>
          <w:sz w:val="28"/>
          <w:szCs w:val="28"/>
        </w:rPr>
        <w:t>Формирование и развитие композиторских школ Северного Кавказа</w:t>
      </w:r>
    </w:p>
    <w:p w14:paraId="6F1E9BF0" w14:textId="77777777" w:rsidR="00283B7B" w:rsidRDefault="00283B7B" w:rsidP="00A06EF6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131CA" w14:textId="77777777" w:rsidR="00283B7B" w:rsidRDefault="00283B7B" w:rsidP="00283B7B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C36C19">
        <w:rPr>
          <w:rFonts w:ascii="Times New Roman" w:hAnsi="Times New Roman" w:cs="Times New Roman"/>
          <w:b/>
          <w:bCs/>
          <w:sz w:val="28"/>
          <w:szCs w:val="28"/>
        </w:rPr>
        <w:t>Полосина Анастасия Викторовна,</w:t>
      </w:r>
      <w:r w:rsidRPr="000D4E8A">
        <w:rPr>
          <w:rFonts w:ascii="Times New Roman" w:hAnsi="Times New Roman" w:cs="Times New Roman"/>
          <w:sz w:val="28"/>
          <w:szCs w:val="28"/>
        </w:rPr>
        <w:t xml:space="preserve"> соискатель кафедры теории музыки Санкт-Петербургской государственной консерватории им.</w:t>
      </w:r>
      <w:r w:rsidR="00410BE9">
        <w:rPr>
          <w:rFonts w:ascii="Times New Roman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hAnsi="Times New Roman" w:cs="Times New Roman"/>
          <w:sz w:val="28"/>
          <w:szCs w:val="28"/>
        </w:rPr>
        <w:t>Н. А. Римского-Корсакова (Санкт-Петербург)</w:t>
      </w:r>
    </w:p>
    <w:p w14:paraId="39EFD6A5" w14:textId="77777777" w:rsidR="00283B7B" w:rsidRPr="00C36C19" w:rsidRDefault="00283B7B" w:rsidP="00283B7B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6C19">
        <w:rPr>
          <w:rFonts w:ascii="Times New Roman" w:hAnsi="Times New Roman" w:cs="Times New Roman"/>
          <w:i/>
          <w:iCs/>
          <w:sz w:val="28"/>
          <w:szCs w:val="28"/>
        </w:rPr>
        <w:t>Манашир</w:t>
      </w:r>
      <w:proofErr w:type="spellEnd"/>
      <w:r w:rsidRPr="00C36C19">
        <w:rPr>
          <w:rFonts w:ascii="Times New Roman" w:hAnsi="Times New Roman" w:cs="Times New Roman"/>
          <w:i/>
          <w:iCs/>
          <w:sz w:val="28"/>
          <w:szCs w:val="28"/>
        </w:rPr>
        <w:t xml:space="preserve"> Якубов о Готфриде Гасанове как основоположнике </w:t>
      </w:r>
      <w:r w:rsidR="00C33F07">
        <w:rPr>
          <w:rFonts w:ascii="Times New Roman" w:hAnsi="Times New Roman" w:cs="Times New Roman"/>
          <w:i/>
          <w:iCs/>
          <w:sz w:val="28"/>
          <w:szCs w:val="28"/>
        </w:rPr>
        <w:t xml:space="preserve">композиторской школы </w:t>
      </w:r>
      <w:r w:rsidR="00D23DB9">
        <w:rPr>
          <w:rFonts w:ascii="Times New Roman" w:hAnsi="Times New Roman" w:cs="Times New Roman"/>
          <w:i/>
          <w:iCs/>
          <w:sz w:val="28"/>
          <w:szCs w:val="28"/>
        </w:rPr>
        <w:t>Дагестана</w:t>
      </w:r>
    </w:p>
    <w:p w14:paraId="410A3DA0" w14:textId="77777777" w:rsidR="00195846" w:rsidRDefault="00195846" w:rsidP="00A06EF6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AFA1E" w14:textId="77777777" w:rsidR="00F438BB" w:rsidRPr="00195846" w:rsidRDefault="00F438BB" w:rsidP="00F438BB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Зельницкая</w:t>
      </w:r>
      <w:proofErr w:type="spellEnd"/>
      <w:r w:rsidRPr="003D74C0">
        <w:rPr>
          <w:rFonts w:ascii="Times New Roman" w:hAnsi="Times New Roman" w:cs="Times New Roman"/>
          <w:b/>
          <w:bCs/>
          <w:sz w:val="28"/>
          <w:szCs w:val="28"/>
        </w:rPr>
        <w:t xml:space="preserve"> Рица </w:t>
      </w: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Шотовна</w:t>
      </w:r>
      <w:proofErr w:type="spellEnd"/>
      <w:r w:rsidRPr="003D74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95846">
        <w:rPr>
          <w:rFonts w:ascii="Times New Roman" w:hAnsi="Times New Roman" w:cs="Times New Roman"/>
          <w:sz w:val="28"/>
          <w:szCs w:val="28"/>
        </w:rPr>
        <w:t xml:space="preserve"> старший научный сотрудник Российского этнографического музея (Санкт-Петербург)</w:t>
      </w:r>
    </w:p>
    <w:p w14:paraId="118A2652" w14:textId="77777777" w:rsidR="00F438BB" w:rsidRPr="003D74C0" w:rsidRDefault="00F438BB" w:rsidP="00F438BB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Современная реконструкция традиционной карачаевской музыкальной культуры музыкантами любителями</w:t>
      </w:r>
    </w:p>
    <w:p w14:paraId="7BECCDF5" w14:textId="77777777" w:rsidR="00567CE4" w:rsidRPr="00567CE4" w:rsidRDefault="00567CE4" w:rsidP="00567CE4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Четверг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>,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 г.</w:t>
      </w:r>
    </w:p>
    <w:p w14:paraId="46A63CB8" w14:textId="77777777" w:rsidR="00567CE4" w:rsidRPr="00567CE4" w:rsidRDefault="00567CE4" w:rsidP="00567CE4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7C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>.00 –1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7CE4">
        <w:rPr>
          <w:rFonts w:ascii="Times New Roman" w:hAnsi="Times New Roman" w:cs="Times New Roman"/>
          <w:b/>
          <w:bCs/>
          <w:sz w:val="28"/>
          <w:szCs w:val="28"/>
        </w:rPr>
        <w:t>.00 Утреннее заседание</w:t>
      </w:r>
    </w:p>
    <w:p w14:paraId="72743D7A" w14:textId="77777777" w:rsidR="00AE4A6A" w:rsidRPr="00AE4A6A" w:rsidRDefault="00AE4A6A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75AF7" w14:textId="77777777" w:rsidR="00AE4A6A" w:rsidRPr="00AE4A6A" w:rsidRDefault="00AE4A6A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4A6A">
        <w:rPr>
          <w:rFonts w:ascii="Times New Roman" w:hAnsi="Times New Roman" w:cs="Times New Roman"/>
          <w:b/>
          <w:bCs/>
          <w:sz w:val="28"/>
          <w:szCs w:val="28"/>
        </w:rPr>
        <w:t xml:space="preserve">Ведущая – научный сотрудник сектора инструментоведения РИИИ </w:t>
      </w:r>
    </w:p>
    <w:p w14:paraId="4819BA6E" w14:textId="77777777" w:rsidR="00AE4A6A" w:rsidRPr="00AE4A6A" w:rsidRDefault="00AE4A6A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4A6A">
        <w:rPr>
          <w:rFonts w:ascii="Times New Roman" w:hAnsi="Times New Roman" w:cs="Times New Roman"/>
          <w:b/>
          <w:bCs/>
          <w:sz w:val="28"/>
          <w:szCs w:val="28"/>
        </w:rPr>
        <w:t>Марина Адольфовна Сень</w:t>
      </w:r>
    </w:p>
    <w:p w14:paraId="1E11DBD0" w14:textId="77777777" w:rsidR="00AE4A6A" w:rsidRDefault="00AE4A6A" w:rsidP="003D74C0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A89D7" w14:textId="77777777" w:rsidR="00410BE9" w:rsidRPr="001C44F9" w:rsidRDefault="00410BE9" w:rsidP="00410BE9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410BE9">
        <w:rPr>
          <w:rFonts w:ascii="Times New Roman" w:hAnsi="Times New Roman" w:cs="Times New Roman"/>
          <w:b/>
          <w:bCs/>
          <w:sz w:val="28"/>
          <w:szCs w:val="28"/>
        </w:rPr>
        <w:t xml:space="preserve">Булатова Динара </w:t>
      </w:r>
      <w:proofErr w:type="spellStart"/>
      <w:r w:rsidRPr="00410BE9">
        <w:rPr>
          <w:rFonts w:ascii="Times New Roman" w:hAnsi="Times New Roman" w:cs="Times New Roman"/>
          <w:b/>
          <w:bCs/>
          <w:sz w:val="28"/>
          <w:szCs w:val="28"/>
        </w:rPr>
        <w:t>Айдаровна</w:t>
      </w:r>
      <w:proofErr w:type="spellEnd"/>
      <w:r w:rsidRPr="00410BE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C44F9">
        <w:rPr>
          <w:rFonts w:ascii="Times New Roman" w:hAnsi="Times New Roman" w:cs="Times New Roman"/>
          <w:sz w:val="28"/>
          <w:szCs w:val="28"/>
        </w:rPr>
        <w:t xml:space="preserve"> кандидат искусствоведения,</w:t>
      </w:r>
    </w:p>
    <w:p w14:paraId="30F6B753" w14:textId="77777777" w:rsidR="00410BE9" w:rsidRPr="001C44F9" w:rsidRDefault="00410BE9" w:rsidP="00410BE9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1C44F9">
        <w:rPr>
          <w:rFonts w:ascii="Times New Roman" w:hAnsi="Times New Roman" w:cs="Times New Roman"/>
          <w:sz w:val="28"/>
          <w:szCs w:val="28"/>
        </w:rPr>
        <w:t xml:space="preserve">старший научный сотрудник сектора инструментоведения </w:t>
      </w:r>
      <w:r w:rsidR="004913E2" w:rsidRPr="000D2341">
        <w:rPr>
          <w:rFonts w:ascii="Times New Roman" w:hAnsi="Times New Roman" w:cs="Times New Roman"/>
          <w:sz w:val="28"/>
          <w:szCs w:val="28"/>
        </w:rPr>
        <w:t>Российского института истории</w:t>
      </w:r>
      <w:r w:rsidR="004913E2">
        <w:rPr>
          <w:rFonts w:ascii="Times New Roman" w:hAnsi="Times New Roman" w:cs="Times New Roman"/>
          <w:sz w:val="28"/>
          <w:szCs w:val="28"/>
        </w:rPr>
        <w:t xml:space="preserve"> </w:t>
      </w:r>
      <w:r w:rsidR="004913E2" w:rsidRPr="000D2341">
        <w:rPr>
          <w:rFonts w:ascii="Times New Roman" w:hAnsi="Times New Roman" w:cs="Times New Roman"/>
          <w:sz w:val="28"/>
          <w:szCs w:val="28"/>
        </w:rPr>
        <w:t>искусств</w:t>
      </w:r>
      <w:r w:rsidRPr="001C44F9">
        <w:rPr>
          <w:rFonts w:ascii="Times New Roman" w:hAnsi="Times New Roman" w:cs="Times New Roman"/>
          <w:sz w:val="28"/>
          <w:szCs w:val="28"/>
        </w:rPr>
        <w:t xml:space="preserve"> (Санкт</w:t>
      </w:r>
      <w:r w:rsidR="0078407B">
        <w:rPr>
          <w:rFonts w:ascii="Times New Roman" w:hAnsi="Times New Roman" w:cs="Times New Roman"/>
          <w:sz w:val="28"/>
          <w:szCs w:val="28"/>
        </w:rPr>
        <w:t>-</w:t>
      </w:r>
      <w:r w:rsidRPr="001C44F9">
        <w:rPr>
          <w:rFonts w:ascii="Times New Roman" w:hAnsi="Times New Roman" w:cs="Times New Roman"/>
          <w:sz w:val="28"/>
          <w:szCs w:val="28"/>
        </w:rPr>
        <w:t>Петербург)</w:t>
      </w:r>
    </w:p>
    <w:p w14:paraId="03E3CA2A" w14:textId="162D6339" w:rsidR="00410BE9" w:rsidRPr="00410BE9" w:rsidRDefault="00ED1DD9" w:rsidP="00410BE9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Становление и развитие тюркской смычковой культуры на Алтае и в Южной Сибири</w:t>
      </w:r>
    </w:p>
    <w:p w14:paraId="54CF6D05" w14:textId="77777777" w:rsidR="00410BE9" w:rsidRDefault="00410BE9" w:rsidP="003D74C0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648C3" w14:textId="77777777" w:rsidR="0078407B" w:rsidRDefault="00AE4A6A" w:rsidP="00AE4A6A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Мациевская Виктория Игоревна</w:t>
      </w:r>
      <w:r w:rsidRPr="00283B7B">
        <w:rPr>
          <w:rFonts w:ascii="Times New Roman" w:hAnsi="Times New Roman" w:cs="Times New Roman"/>
          <w:sz w:val="28"/>
          <w:szCs w:val="28"/>
        </w:rPr>
        <w:t xml:space="preserve">, кандидат искусствоведения </w:t>
      </w:r>
    </w:p>
    <w:p w14:paraId="0472228E" w14:textId="77777777" w:rsidR="00AE4A6A" w:rsidRDefault="00AE4A6A" w:rsidP="00AE4A6A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283B7B">
        <w:rPr>
          <w:rFonts w:ascii="Times New Roman" w:hAnsi="Times New Roman" w:cs="Times New Roman"/>
          <w:sz w:val="28"/>
          <w:szCs w:val="28"/>
        </w:rPr>
        <w:t>(Берлин, Германия)</w:t>
      </w:r>
    </w:p>
    <w:p w14:paraId="29A46087" w14:textId="77777777" w:rsidR="00AE4A6A" w:rsidRPr="003D74C0" w:rsidRDefault="00AE4A6A" w:rsidP="00AE4A6A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Традиционные ансамбли Карпат и карпатского-альпийского пограничья. Актуальное состояние и проблемы </w:t>
      </w:r>
      <w:proofErr w:type="spellStart"/>
      <w:r w:rsidRPr="003D74C0">
        <w:rPr>
          <w:rFonts w:ascii="Times New Roman" w:hAnsi="Times New Roman" w:cs="Times New Roman"/>
          <w:i/>
          <w:iCs/>
          <w:sz w:val="28"/>
          <w:szCs w:val="28"/>
        </w:rPr>
        <w:t>этноидентификации</w:t>
      </w:r>
      <w:proofErr w:type="spellEnd"/>
      <w:r w:rsidRPr="003D74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217E4B3" w14:textId="77777777" w:rsidR="00410BE9" w:rsidRDefault="00410BE9" w:rsidP="00410BE9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D6FB6" w14:textId="77777777" w:rsidR="00410BE9" w:rsidRPr="003D74C0" w:rsidRDefault="00410BE9" w:rsidP="00410BE9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Сень Марина Адольфовна,</w:t>
      </w:r>
      <w:r w:rsidRPr="003D74C0">
        <w:rPr>
          <w:rFonts w:ascii="Times New Roman" w:hAnsi="Times New Roman" w:cs="Times New Roman"/>
          <w:sz w:val="28"/>
          <w:szCs w:val="28"/>
        </w:rPr>
        <w:t xml:space="preserve"> научный сотрудник сектора</w:t>
      </w:r>
      <w:r w:rsidRPr="00410BE9">
        <w:rPr>
          <w:rFonts w:hint="eastAsi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инструментоведения </w:t>
      </w:r>
      <w:r w:rsidRPr="00410BE9">
        <w:rPr>
          <w:rFonts w:ascii="Times New Roman" w:hAnsi="Times New Roman" w:cs="Times New Roman"/>
          <w:sz w:val="28"/>
          <w:szCs w:val="28"/>
        </w:rPr>
        <w:t>Р</w:t>
      </w:r>
      <w:r w:rsidRPr="003D74C0">
        <w:rPr>
          <w:rFonts w:ascii="Times New Roman" w:hAnsi="Times New Roman" w:cs="Times New Roman"/>
          <w:sz w:val="28"/>
          <w:szCs w:val="28"/>
        </w:rPr>
        <w:t>оссийского института истории искусств (Санкт-Петербург)</w:t>
      </w:r>
    </w:p>
    <w:p w14:paraId="5DA353EF" w14:textId="77777777" w:rsidR="00410BE9" w:rsidRPr="003D74C0" w:rsidRDefault="00410BE9" w:rsidP="00410BE9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74C0">
        <w:rPr>
          <w:rFonts w:ascii="Times New Roman" w:hAnsi="Times New Roman" w:cs="Times New Roman"/>
          <w:i/>
          <w:iCs/>
          <w:sz w:val="28"/>
          <w:szCs w:val="28"/>
        </w:rPr>
        <w:t>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D74C0">
        <w:rPr>
          <w:rFonts w:ascii="Times New Roman" w:hAnsi="Times New Roman" w:cs="Times New Roman"/>
          <w:i/>
          <w:iCs/>
          <w:sz w:val="28"/>
          <w:szCs w:val="28"/>
        </w:rPr>
        <w:t>Танеев на Кавказе: полевые исследования в Баксанском ущелье</w:t>
      </w:r>
    </w:p>
    <w:p w14:paraId="5DD7E837" w14:textId="77777777" w:rsidR="00AE4A6A" w:rsidRPr="00410BE9" w:rsidRDefault="00AE4A6A" w:rsidP="003D74C0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7181" w14:textId="77777777" w:rsidR="00547BD6" w:rsidRPr="00547BD6" w:rsidRDefault="00547BD6" w:rsidP="00547BD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47BD6">
        <w:rPr>
          <w:rFonts w:ascii="Times New Roman" w:hAnsi="Times New Roman" w:cs="Times New Roman"/>
          <w:b/>
          <w:bCs/>
          <w:sz w:val="28"/>
          <w:szCs w:val="28"/>
        </w:rPr>
        <w:t xml:space="preserve">Батагова Татьяна </w:t>
      </w:r>
      <w:proofErr w:type="spellStart"/>
      <w:r w:rsidRPr="00547BD6">
        <w:rPr>
          <w:rFonts w:ascii="Times New Roman" w:hAnsi="Times New Roman" w:cs="Times New Roman"/>
          <w:b/>
          <w:bCs/>
          <w:sz w:val="28"/>
          <w:szCs w:val="28"/>
        </w:rPr>
        <w:t>Эльбрусовна</w:t>
      </w:r>
      <w:proofErr w:type="spellEnd"/>
      <w:r w:rsidRPr="00547B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47BD6">
        <w:rPr>
          <w:rFonts w:ascii="Times New Roman" w:hAnsi="Times New Roman" w:cs="Times New Roman"/>
          <w:sz w:val="28"/>
          <w:szCs w:val="28"/>
        </w:rPr>
        <w:t xml:space="preserve"> доктор искусствоведения, профессор </w:t>
      </w:r>
      <w:r w:rsidR="00410BE9">
        <w:rPr>
          <w:rFonts w:ascii="Times New Roman" w:hAnsi="Times New Roman" w:cs="Times New Roman"/>
          <w:sz w:val="28"/>
          <w:szCs w:val="28"/>
        </w:rPr>
        <w:t>и</w:t>
      </w:r>
      <w:r w:rsidRPr="00547BD6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7BD6">
        <w:rPr>
          <w:rFonts w:ascii="Times New Roman" w:hAnsi="Times New Roman" w:cs="Times New Roman"/>
          <w:sz w:val="28"/>
          <w:szCs w:val="28"/>
        </w:rPr>
        <w:t>Академия имени Маймонида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BD6">
        <w:rPr>
          <w:rFonts w:ascii="Times New Roman" w:hAnsi="Times New Roman" w:cs="Times New Roman"/>
          <w:sz w:val="28"/>
          <w:szCs w:val="28"/>
        </w:rPr>
        <w:t xml:space="preserve"> ФГБОУ ВО «Российский государственный университет имени А. Н. Косыгина (Технологии. Дизайн. Искусство)»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14:paraId="42B32E71" w14:textId="77777777" w:rsidR="00547BD6" w:rsidRPr="00547BD6" w:rsidRDefault="00547BD6" w:rsidP="00547BD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547BD6">
        <w:rPr>
          <w:rFonts w:ascii="Times New Roman" w:hAnsi="Times New Roman" w:cs="Times New Roman"/>
          <w:i/>
          <w:iCs/>
          <w:sz w:val="28"/>
          <w:szCs w:val="28"/>
        </w:rPr>
        <w:t>«Свое» и «чужое» в художественной картине мира осетинских композиторов</w:t>
      </w:r>
    </w:p>
    <w:p w14:paraId="6F0970F3" w14:textId="77777777" w:rsidR="00547BD6" w:rsidRPr="00547BD6" w:rsidRDefault="00547BD6" w:rsidP="00547BD6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F1A8E" w14:textId="77777777" w:rsidR="003D74C0" w:rsidRPr="003D74C0" w:rsidRDefault="00567CE4" w:rsidP="003D74C0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D74C0" w:rsidRPr="003D74C0">
        <w:rPr>
          <w:rFonts w:ascii="Times New Roman" w:hAnsi="Times New Roman" w:cs="Times New Roman"/>
          <w:b/>
          <w:bCs/>
          <w:sz w:val="28"/>
          <w:szCs w:val="28"/>
        </w:rPr>
        <w:t>рославская</w:t>
      </w:r>
      <w:proofErr w:type="spellEnd"/>
      <w:r w:rsidR="003D74C0" w:rsidRPr="003D74C0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Владимировна,</w:t>
      </w:r>
      <w:r w:rsidR="003D74C0" w:rsidRPr="003D74C0">
        <w:rPr>
          <w:rFonts w:ascii="Times New Roman" w:hAnsi="Times New Roman" w:cs="Times New Roman"/>
          <w:sz w:val="28"/>
          <w:szCs w:val="28"/>
        </w:rPr>
        <w:t xml:space="preserve"> музыковед, кандидат искусствоведения, заведующая кабинетом истории национальных музыкальных культур, доцент Санкт-Петербургской государственной консерватории им. Н. А. Римского-Корсакова (Санкт-Петербург)</w:t>
      </w:r>
    </w:p>
    <w:p w14:paraId="07EA923B" w14:textId="77777777" w:rsidR="003D74C0" w:rsidRPr="003D74C0" w:rsidRDefault="003D74C0" w:rsidP="003D74C0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Прошлое в настоящем. Классики армянской музыки во второй половине ХХ столетия</w:t>
      </w:r>
    </w:p>
    <w:p w14:paraId="4CF89057" w14:textId="77777777" w:rsidR="003D74C0" w:rsidRPr="003D74C0" w:rsidRDefault="003D74C0" w:rsidP="00283B7B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6C62834" w14:textId="77777777" w:rsidR="003D74C0" w:rsidRDefault="00283B7B" w:rsidP="00283B7B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Гучев</w:t>
      </w:r>
      <w:proofErr w:type="spellEnd"/>
      <w:r w:rsidRPr="003D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Замудин</w:t>
      </w:r>
      <w:proofErr w:type="spellEnd"/>
      <w:r w:rsidRPr="003D7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Лелович</w:t>
      </w:r>
      <w:proofErr w:type="spellEnd"/>
      <w:r w:rsidRPr="00283B7B">
        <w:rPr>
          <w:rFonts w:ascii="Times New Roman" w:hAnsi="Times New Roman" w:cs="Times New Roman"/>
          <w:sz w:val="28"/>
          <w:szCs w:val="28"/>
        </w:rPr>
        <w:t>, заслуженный художник Республики Адыгея, музыкант-исполнитель, преподаватель по классу «</w:t>
      </w:r>
      <w:proofErr w:type="spellStart"/>
      <w:r w:rsidRPr="00283B7B">
        <w:rPr>
          <w:rFonts w:ascii="Times New Roman" w:hAnsi="Times New Roman" w:cs="Times New Roman"/>
          <w:sz w:val="28"/>
          <w:szCs w:val="28"/>
        </w:rPr>
        <w:t>шичепшин</w:t>
      </w:r>
      <w:proofErr w:type="spellEnd"/>
      <w:r w:rsidRPr="00283B7B">
        <w:rPr>
          <w:rFonts w:ascii="Times New Roman" w:hAnsi="Times New Roman" w:cs="Times New Roman"/>
          <w:sz w:val="28"/>
          <w:szCs w:val="28"/>
        </w:rPr>
        <w:t>» Адыгейск</w:t>
      </w:r>
      <w:r w:rsidR="004913E2">
        <w:rPr>
          <w:rFonts w:ascii="Times New Roman" w:hAnsi="Times New Roman" w:cs="Times New Roman"/>
          <w:sz w:val="28"/>
          <w:szCs w:val="28"/>
        </w:rPr>
        <w:t>ой</w:t>
      </w:r>
      <w:r w:rsidRPr="00283B7B">
        <w:rPr>
          <w:rFonts w:ascii="Times New Roman" w:hAnsi="Times New Roman" w:cs="Times New Roman"/>
          <w:sz w:val="28"/>
          <w:szCs w:val="28"/>
        </w:rPr>
        <w:t xml:space="preserve"> республиканской детской школы искусств имени К.</w:t>
      </w:r>
      <w:r w:rsidR="00410BE9">
        <w:rPr>
          <w:rFonts w:ascii="Times New Roman" w:hAnsi="Times New Roman" w:cs="Times New Roman"/>
          <w:sz w:val="28"/>
          <w:szCs w:val="28"/>
        </w:rPr>
        <w:t xml:space="preserve"> </w:t>
      </w:r>
      <w:r w:rsidRPr="00283B7B">
        <w:rPr>
          <w:rFonts w:ascii="Times New Roman" w:hAnsi="Times New Roman" w:cs="Times New Roman"/>
          <w:sz w:val="28"/>
          <w:szCs w:val="28"/>
        </w:rPr>
        <w:t>Х.</w:t>
      </w:r>
      <w:r w:rsidR="00410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B7B">
        <w:rPr>
          <w:rFonts w:ascii="Times New Roman" w:hAnsi="Times New Roman" w:cs="Times New Roman"/>
          <w:sz w:val="28"/>
          <w:szCs w:val="28"/>
        </w:rPr>
        <w:t>Тлецерука</w:t>
      </w:r>
      <w:proofErr w:type="spellEnd"/>
      <w:r w:rsidRPr="00283B7B">
        <w:rPr>
          <w:rFonts w:ascii="Times New Roman" w:hAnsi="Times New Roman" w:cs="Times New Roman"/>
          <w:sz w:val="28"/>
          <w:szCs w:val="28"/>
        </w:rPr>
        <w:t xml:space="preserve"> </w:t>
      </w:r>
      <w:r w:rsidR="003D74C0" w:rsidRPr="003D74C0">
        <w:rPr>
          <w:rFonts w:ascii="Times New Roman" w:hAnsi="Times New Roman" w:cs="Times New Roman"/>
          <w:sz w:val="28"/>
          <w:szCs w:val="28"/>
        </w:rPr>
        <w:t xml:space="preserve">(Майкоп, </w:t>
      </w:r>
      <w:r w:rsidR="00D23DB9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3D74C0" w:rsidRPr="003D74C0">
        <w:rPr>
          <w:rFonts w:ascii="Times New Roman" w:hAnsi="Times New Roman" w:cs="Times New Roman"/>
          <w:sz w:val="28"/>
          <w:szCs w:val="28"/>
        </w:rPr>
        <w:t>Адыгея)</w:t>
      </w:r>
    </w:p>
    <w:p w14:paraId="2B01417D" w14:textId="77777777" w:rsidR="00283B7B" w:rsidRPr="003D74C0" w:rsidRDefault="00283B7B" w:rsidP="00283B7B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Атлас «Черкесский (адыгский) камыль»</w:t>
      </w:r>
    </w:p>
    <w:p w14:paraId="6A3A0FC8" w14:textId="77777777" w:rsidR="00283B7B" w:rsidRPr="003D74C0" w:rsidRDefault="00283B7B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07C4E69" w14:textId="77777777" w:rsidR="00D23DB9" w:rsidRPr="00D23DB9" w:rsidRDefault="00567CE4" w:rsidP="00D23DB9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Демонстрация видео</w:t>
      </w:r>
      <w:r w:rsidR="00AE4A6A">
        <w:rPr>
          <w:rFonts w:ascii="Times New Roman" w:hAnsi="Times New Roman" w:cs="Times New Roman"/>
          <w:b/>
          <w:bCs/>
          <w:sz w:val="28"/>
          <w:szCs w:val="28"/>
        </w:rPr>
        <w:t>фильма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DB9" w:rsidRPr="00D23DB9">
        <w:rPr>
          <w:rFonts w:ascii="Times New Roman" w:hAnsi="Times New Roman" w:cs="Times New Roman"/>
          <w:sz w:val="28"/>
          <w:szCs w:val="28"/>
        </w:rPr>
        <w:t>«Песни кунацкой» (Реконструкция традиционных черкесских (адыгских) песен и инструментальных наигрышей)</w:t>
      </w:r>
    </w:p>
    <w:p w14:paraId="4BD8FB6B" w14:textId="77777777" w:rsidR="00D23DB9" w:rsidRPr="00D23DB9" w:rsidRDefault="00D23DB9" w:rsidP="00D23DB9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D23DB9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2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DB9">
        <w:rPr>
          <w:rFonts w:ascii="Times New Roman" w:hAnsi="Times New Roman" w:cs="Times New Roman"/>
          <w:sz w:val="28"/>
          <w:szCs w:val="28"/>
        </w:rPr>
        <w:t>Замудин</w:t>
      </w:r>
      <w:proofErr w:type="spellEnd"/>
      <w:r w:rsidRPr="00D2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DB9">
        <w:rPr>
          <w:rFonts w:ascii="Times New Roman" w:hAnsi="Times New Roman" w:cs="Times New Roman"/>
          <w:sz w:val="28"/>
          <w:szCs w:val="28"/>
        </w:rPr>
        <w:t>Гучев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321993" w14:textId="77777777" w:rsidR="00AE4A6A" w:rsidRPr="00D23DB9" w:rsidRDefault="00D23DB9" w:rsidP="00D23DB9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D23DB9">
        <w:rPr>
          <w:rFonts w:ascii="Times New Roman" w:hAnsi="Times New Roman" w:cs="Times New Roman"/>
          <w:sz w:val="28"/>
          <w:szCs w:val="28"/>
        </w:rPr>
        <w:t>Республика Адыгея,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DB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DB9">
        <w:rPr>
          <w:rFonts w:ascii="Times New Roman" w:hAnsi="Times New Roman" w:cs="Times New Roman"/>
          <w:sz w:val="28"/>
          <w:szCs w:val="28"/>
        </w:rPr>
        <w:t>Майкоп,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DB9">
        <w:rPr>
          <w:rFonts w:ascii="Times New Roman" w:hAnsi="Times New Roman" w:cs="Times New Roman"/>
          <w:sz w:val="28"/>
          <w:szCs w:val="28"/>
        </w:rPr>
        <w:t>01.12.22</w:t>
      </w:r>
    </w:p>
    <w:p w14:paraId="430C1736" w14:textId="77777777" w:rsidR="00D23DB9" w:rsidRDefault="00D23DB9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3414B" w14:textId="77777777" w:rsidR="00D23DB9" w:rsidRDefault="00D23DB9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CA972" w14:textId="77777777" w:rsidR="00D23DB9" w:rsidRDefault="00D23DB9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D5408" w14:textId="77777777" w:rsidR="00AE4A6A" w:rsidRPr="00AE4A6A" w:rsidRDefault="00AE4A6A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4A6A">
        <w:rPr>
          <w:rFonts w:ascii="Times New Roman" w:hAnsi="Times New Roman" w:cs="Times New Roman"/>
          <w:b/>
          <w:bCs/>
          <w:sz w:val="28"/>
          <w:szCs w:val="28"/>
        </w:rPr>
        <w:t>Четверг, 22 декабря 2022 г.</w:t>
      </w:r>
    </w:p>
    <w:p w14:paraId="485D73AC" w14:textId="77777777" w:rsidR="00AE4A6A" w:rsidRDefault="00AE4A6A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4A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13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4A6A">
        <w:rPr>
          <w:rFonts w:ascii="Times New Roman" w:hAnsi="Times New Roman" w:cs="Times New Roman"/>
          <w:b/>
          <w:bCs/>
          <w:sz w:val="28"/>
          <w:szCs w:val="28"/>
        </w:rPr>
        <w:t>.00 –</w:t>
      </w:r>
      <w:r w:rsidR="00F438BB">
        <w:rPr>
          <w:rFonts w:ascii="Times New Roman" w:hAnsi="Times New Roman" w:cs="Times New Roman"/>
          <w:b/>
          <w:bCs/>
          <w:sz w:val="28"/>
          <w:szCs w:val="28"/>
        </w:rPr>
        <w:t>17.00</w:t>
      </w:r>
      <w:r w:rsidRPr="00AE4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Дневное</w:t>
      </w:r>
      <w:r w:rsidRPr="00AE4A6A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14:paraId="442B733D" w14:textId="77777777" w:rsidR="004913E2" w:rsidRDefault="004913E2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0B843" w14:textId="77777777" w:rsidR="004913E2" w:rsidRPr="00A06EF6" w:rsidRDefault="004913E2" w:rsidP="004913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Джения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Эсма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Викторовна</w:t>
      </w:r>
      <w:r w:rsidRPr="00A06EF6">
        <w:rPr>
          <w:rFonts w:ascii="Times New Roman" w:hAnsi="Times New Roman" w:cs="Times New Roman"/>
          <w:sz w:val="28"/>
          <w:szCs w:val="28"/>
        </w:rPr>
        <w:t>, научный сотрудник отдела искусств Абхазского института гуманитарных исследований им. Д. И. Гулиа АНА (Сухум, Республика Абхазия)</w:t>
      </w:r>
    </w:p>
    <w:p w14:paraId="1AD9B8A9" w14:textId="77777777" w:rsidR="004913E2" w:rsidRPr="00A06EF6" w:rsidRDefault="004913E2" w:rsidP="004913E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6EF6">
        <w:rPr>
          <w:rFonts w:ascii="Times New Roman" w:hAnsi="Times New Roman" w:cs="Times New Roman"/>
          <w:i/>
          <w:iCs/>
          <w:sz w:val="28"/>
          <w:szCs w:val="28"/>
        </w:rPr>
        <w:t>Традиционные абхазские героические песни и их претворение в абхазской профессиональной музыке</w:t>
      </w:r>
    </w:p>
    <w:p w14:paraId="2D8DE876" w14:textId="77777777" w:rsidR="004913E2" w:rsidRPr="00AE4A6A" w:rsidRDefault="004913E2" w:rsidP="00AE4A6A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BD221" w14:textId="77777777" w:rsidR="00195846" w:rsidRDefault="00195846" w:rsidP="00195846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6C19">
        <w:rPr>
          <w:rFonts w:ascii="Times New Roman" w:hAnsi="Times New Roman" w:cs="Times New Roman"/>
          <w:b/>
          <w:bCs/>
          <w:sz w:val="28"/>
          <w:szCs w:val="28"/>
        </w:rPr>
        <w:t>Корсая</w:t>
      </w:r>
      <w:proofErr w:type="spellEnd"/>
      <w:r w:rsidRPr="00C36C19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</w:t>
      </w:r>
      <w:proofErr w:type="spellStart"/>
      <w:r w:rsidRPr="00C36C19">
        <w:rPr>
          <w:rFonts w:ascii="Times New Roman" w:hAnsi="Times New Roman" w:cs="Times New Roman"/>
          <w:b/>
          <w:bCs/>
          <w:sz w:val="28"/>
          <w:szCs w:val="28"/>
        </w:rPr>
        <w:t>Виноровна</w:t>
      </w:r>
      <w:proofErr w:type="spellEnd"/>
      <w:r w:rsidRPr="00C36C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4E8A">
        <w:rPr>
          <w:rFonts w:ascii="Times New Roman" w:hAnsi="Times New Roman" w:cs="Times New Roman"/>
          <w:sz w:val="28"/>
          <w:szCs w:val="28"/>
        </w:rPr>
        <w:t xml:space="preserve"> кандидат искусствоведения, старший научный сотрудник отдела искусств Абхазского института гуманитарных исследований им. Д. И. Гулиа 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hAnsi="Times New Roman" w:cs="Times New Roman"/>
          <w:sz w:val="28"/>
          <w:szCs w:val="28"/>
        </w:rPr>
        <w:t>(Сухум, Республика Абхазия)</w:t>
      </w:r>
    </w:p>
    <w:p w14:paraId="1E591EF9" w14:textId="77777777" w:rsidR="00195846" w:rsidRPr="00C36C19" w:rsidRDefault="00195846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C36C19">
        <w:rPr>
          <w:rFonts w:ascii="Times New Roman" w:hAnsi="Times New Roman" w:cs="Times New Roman"/>
          <w:i/>
          <w:iCs/>
          <w:sz w:val="28"/>
          <w:szCs w:val="28"/>
        </w:rPr>
        <w:t>Народный театр «</w:t>
      </w:r>
      <w:proofErr w:type="spellStart"/>
      <w:r w:rsidRPr="00C36C19">
        <w:rPr>
          <w:rFonts w:ascii="Times New Roman" w:hAnsi="Times New Roman" w:cs="Times New Roman"/>
          <w:i/>
          <w:iCs/>
          <w:sz w:val="28"/>
          <w:szCs w:val="28"/>
        </w:rPr>
        <w:t>Акечеки</w:t>
      </w:r>
      <w:proofErr w:type="spellEnd"/>
      <w:r w:rsidRPr="00C36C19">
        <w:rPr>
          <w:rFonts w:ascii="Times New Roman" w:hAnsi="Times New Roman" w:cs="Times New Roman"/>
          <w:i/>
          <w:iCs/>
          <w:sz w:val="28"/>
          <w:szCs w:val="28"/>
        </w:rPr>
        <w:t>» как часть традиционной культуры абхазов</w:t>
      </w:r>
      <w:r w:rsidRPr="00C36C19">
        <w:rPr>
          <w:rFonts w:ascii="Times New Roman" w:hAnsi="Times New Roman" w:cs="Times New Roman"/>
          <w:i/>
          <w:iCs/>
        </w:rPr>
        <w:t xml:space="preserve"> </w:t>
      </w:r>
    </w:p>
    <w:p w14:paraId="5C05E7E9" w14:textId="77777777" w:rsidR="00195846" w:rsidRPr="000D4E8A" w:rsidRDefault="00195846" w:rsidP="00195846">
      <w:pPr>
        <w:suppressAutoHyphens w:val="0"/>
        <w:ind w:left="1429"/>
        <w:rPr>
          <w:rFonts w:ascii="Times New Roman" w:hAnsi="Times New Roman" w:cs="Times New Roman"/>
          <w:sz w:val="28"/>
          <w:szCs w:val="28"/>
        </w:rPr>
      </w:pPr>
    </w:p>
    <w:p w14:paraId="699EAAFC" w14:textId="77777777" w:rsidR="00195846" w:rsidRDefault="00195846" w:rsidP="00195846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Гунба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Эсма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Закановна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4E8A"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отдела фольклора Абхазского института гуманитарных исследований им. Д. И. Гулиа АНА (Сухум, Республика Абхазия)</w:t>
      </w:r>
    </w:p>
    <w:p w14:paraId="0712817B" w14:textId="77777777" w:rsidR="00195846" w:rsidRDefault="00195846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195846">
        <w:rPr>
          <w:rFonts w:ascii="Times New Roman" w:hAnsi="Times New Roman" w:cs="Times New Roman"/>
          <w:i/>
          <w:iCs/>
          <w:sz w:val="28"/>
          <w:szCs w:val="28"/>
        </w:rPr>
        <w:t>Свадебный обряд абхазов в современном социокультурном пространстве</w:t>
      </w:r>
    </w:p>
    <w:p w14:paraId="6BFE0FCB" w14:textId="77777777" w:rsidR="00195846" w:rsidRDefault="00195846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CB0BCDC" w14:textId="77777777" w:rsidR="00195846" w:rsidRPr="00195846" w:rsidRDefault="00195846" w:rsidP="00195846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D74C0">
        <w:rPr>
          <w:rFonts w:ascii="Times New Roman" w:hAnsi="Times New Roman" w:cs="Times New Roman"/>
          <w:b/>
          <w:bCs/>
          <w:sz w:val="28"/>
          <w:szCs w:val="28"/>
        </w:rPr>
        <w:t>Хагба</w:t>
      </w:r>
      <w:proofErr w:type="spellEnd"/>
      <w:r w:rsidRPr="003D74C0">
        <w:rPr>
          <w:rFonts w:ascii="Times New Roman" w:hAnsi="Times New Roman" w:cs="Times New Roman"/>
          <w:b/>
          <w:bCs/>
          <w:sz w:val="28"/>
          <w:szCs w:val="28"/>
        </w:rPr>
        <w:t xml:space="preserve"> Адам Анатольевич,</w:t>
      </w:r>
      <w:r w:rsidRPr="00195846">
        <w:rPr>
          <w:rFonts w:ascii="Times New Roman" w:hAnsi="Times New Roman" w:cs="Times New Roman"/>
          <w:sz w:val="28"/>
          <w:szCs w:val="28"/>
        </w:rPr>
        <w:t xml:space="preserve"> соискатель кафедры музыкального и хореографического искусства Института искусств Адыгейского государственного университета (Сухум, Республика Абхазия)</w:t>
      </w:r>
    </w:p>
    <w:p w14:paraId="7349FCCA" w14:textId="77777777" w:rsidR="00195846" w:rsidRPr="003D74C0" w:rsidRDefault="00195846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 xml:space="preserve">Сохранение академического наследия абхазской музыки в современных реалиях </w:t>
      </w:r>
    </w:p>
    <w:p w14:paraId="7873CC69" w14:textId="77777777" w:rsidR="00F42D7D" w:rsidRPr="00195846" w:rsidRDefault="00F42D7D">
      <w:pPr>
        <w:suppressAutoHyphens w:val="0"/>
        <w:ind w:left="1429"/>
        <w:rPr>
          <w:rFonts w:ascii="Times New Roman" w:hAnsi="Times New Roman" w:cs="Times New Roman"/>
          <w:sz w:val="28"/>
          <w:szCs w:val="28"/>
        </w:rPr>
      </w:pPr>
    </w:p>
    <w:p w14:paraId="0D75E23E" w14:textId="77777777" w:rsidR="00195846" w:rsidRPr="00195846" w:rsidRDefault="00195846" w:rsidP="0019584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Джиоти Коста Нодарович,</w:t>
      </w:r>
      <w:r w:rsidRPr="00195846">
        <w:rPr>
          <w:rFonts w:ascii="Times New Roman" w:hAnsi="Times New Roman" w:cs="Times New Roman"/>
          <w:sz w:val="28"/>
          <w:szCs w:val="28"/>
        </w:rPr>
        <w:t xml:space="preserve"> соискатель кафедры музыкального и хореографического искусства Института искусств Адыгейского государственного университета, педагог Государственной хореографической школы-студии при министерстве культуры Республики Южная Осетия (Цхинвал, Республика Южная Осетия)</w:t>
      </w:r>
    </w:p>
    <w:p w14:paraId="7E750F01" w14:textId="77777777" w:rsidR="00195846" w:rsidRPr="003D74C0" w:rsidRDefault="00195846" w:rsidP="00195846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 xml:space="preserve">Хъазтизæр как место нового осмысления забытых танцев </w:t>
      </w:r>
    </w:p>
    <w:p w14:paraId="6BCD9930" w14:textId="77777777" w:rsidR="00195846" w:rsidRPr="00195846" w:rsidRDefault="00195846" w:rsidP="00251132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14:paraId="497AC225" w14:textId="77777777" w:rsidR="00195846" w:rsidRDefault="00F438BB" w:rsidP="00251132">
      <w:pPr>
        <w:suppressAutoHyphens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Джения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 xml:space="preserve"> Саида </w:t>
      </w:r>
      <w:proofErr w:type="spellStart"/>
      <w:r w:rsidRPr="00195846">
        <w:rPr>
          <w:rFonts w:ascii="Times New Roman" w:hAnsi="Times New Roman" w:cs="Times New Roman"/>
          <w:b/>
          <w:bCs/>
          <w:sz w:val="28"/>
          <w:szCs w:val="28"/>
        </w:rPr>
        <w:t>Родиковна</w:t>
      </w:r>
      <w:proofErr w:type="spellEnd"/>
      <w:r w:rsidRPr="0019584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4E8A"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отдела фольклора Абхазского института гуманитарных исследований им. Д.</w:t>
      </w:r>
      <w:r w:rsidR="0007187D" w:rsidRPr="000D4E8A">
        <w:rPr>
          <w:rFonts w:ascii="Times New Roman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hAnsi="Times New Roman" w:cs="Times New Roman"/>
          <w:sz w:val="28"/>
          <w:szCs w:val="28"/>
        </w:rPr>
        <w:t>И.</w:t>
      </w:r>
      <w:r w:rsidR="0007187D" w:rsidRPr="000D4E8A">
        <w:rPr>
          <w:rFonts w:ascii="Times New Roman" w:hAnsi="Times New Roman" w:cs="Times New Roman"/>
          <w:sz w:val="28"/>
          <w:szCs w:val="28"/>
        </w:rPr>
        <w:t xml:space="preserve"> </w:t>
      </w:r>
      <w:r w:rsidRPr="000D4E8A">
        <w:rPr>
          <w:rFonts w:ascii="Times New Roman" w:hAnsi="Times New Roman" w:cs="Times New Roman"/>
          <w:sz w:val="28"/>
          <w:szCs w:val="28"/>
        </w:rPr>
        <w:t xml:space="preserve">Гулиа АНА </w:t>
      </w:r>
      <w:r w:rsidR="00195846" w:rsidRPr="000D4E8A">
        <w:rPr>
          <w:rFonts w:ascii="Times New Roman" w:hAnsi="Times New Roman" w:cs="Times New Roman"/>
          <w:sz w:val="28"/>
          <w:szCs w:val="28"/>
        </w:rPr>
        <w:t>(Сухум, Республика Абхазия)</w:t>
      </w:r>
    </w:p>
    <w:p w14:paraId="0576DB17" w14:textId="77777777" w:rsidR="00F42D7D" w:rsidRPr="00195846" w:rsidRDefault="00F438BB" w:rsidP="00251132">
      <w:pPr>
        <w:suppressAutoHyphens w:val="0"/>
        <w:rPr>
          <w:rFonts w:ascii="Times New Roman" w:hAnsi="Times New Roman" w:cs="Times New Roman"/>
          <w:i/>
          <w:iCs/>
          <w:sz w:val="28"/>
          <w:szCs w:val="28"/>
        </w:rPr>
      </w:pPr>
      <w:r w:rsidRPr="00195846">
        <w:rPr>
          <w:rFonts w:ascii="Times New Roman" w:hAnsi="Times New Roman" w:cs="Times New Roman"/>
          <w:i/>
          <w:iCs/>
          <w:sz w:val="28"/>
          <w:szCs w:val="28"/>
        </w:rPr>
        <w:t>Исторические корни погребального обряда абхазов в современной культуре</w:t>
      </w:r>
      <w:r w:rsidR="0007187D" w:rsidRPr="001958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BBFA612" w14:textId="77777777" w:rsidR="00F42D7D" w:rsidRPr="0049075E" w:rsidRDefault="00F42D7D" w:rsidP="00195846">
      <w:pPr>
        <w:suppressAutoHyphens w:val="0"/>
        <w:rPr>
          <w:rFonts w:ascii="Times New Roman" w:hAnsi="Times New Roman" w:cs="Times New Roman"/>
          <w:i/>
          <w:iCs/>
        </w:rPr>
      </w:pPr>
    </w:p>
    <w:p w14:paraId="4252DA87" w14:textId="77777777" w:rsidR="006656B8" w:rsidRDefault="00C66503" w:rsidP="00C66503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</w:t>
      </w:r>
      <w:r w:rsidR="00665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B8" w:rsidRPr="006656B8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665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64CA6" w14:textId="78B8362B" w:rsidR="003353C5" w:rsidRDefault="006656B8" w:rsidP="00C66503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– И.</w:t>
      </w:r>
      <w:r w:rsidR="0042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42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Мациевский, А.</w:t>
      </w:r>
      <w:r w:rsidR="0042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2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Ашуба </w:t>
      </w:r>
    </w:p>
    <w:p w14:paraId="440773D1" w14:textId="77777777" w:rsidR="00C66503" w:rsidRDefault="00C66503" w:rsidP="00C66503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14:paraId="6CF2E7F9" w14:textId="77777777" w:rsidR="00C66503" w:rsidRPr="00C66503" w:rsidRDefault="00C66503" w:rsidP="00C66503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  <w:r w:rsidRPr="00C66503">
        <w:rPr>
          <w:rFonts w:ascii="Times New Roman" w:hAnsi="Times New Roman" w:cs="Times New Roman"/>
          <w:b/>
          <w:sz w:val="28"/>
          <w:szCs w:val="28"/>
        </w:rPr>
        <w:t xml:space="preserve">Закрытие Форума </w:t>
      </w:r>
    </w:p>
    <w:p w14:paraId="3DBA2D80" w14:textId="77777777" w:rsidR="00515064" w:rsidRPr="00C66503" w:rsidRDefault="00515064" w:rsidP="003353C5">
      <w:pPr>
        <w:pStyle w:val="ab"/>
        <w:suppressAutoHyphens w:val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A704CA9" w14:textId="77777777" w:rsidR="00352DB8" w:rsidRPr="000D4E8A" w:rsidRDefault="00352DB8" w:rsidP="00352DB8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139BBF9" w14:textId="77777777" w:rsidR="003353C5" w:rsidRDefault="003353C5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EED0B5D" w14:textId="77777777" w:rsidR="003353C5" w:rsidRDefault="003353C5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6D9A256" w14:textId="77777777" w:rsidR="003353C5" w:rsidRDefault="003353C5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63595E2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60C3D45E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3B70F1C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0CB93C4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CF0A3F1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6CE10F2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2A6CD6D4" w14:textId="77777777" w:rsidR="00251132" w:rsidRDefault="00251132" w:rsidP="00D74FF9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251132" w:rsidSect="007907C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DBA"/>
    <w:multiLevelType w:val="multilevel"/>
    <w:tmpl w:val="EDEC1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B4DB8"/>
    <w:multiLevelType w:val="multilevel"/>
    <w:tmpl w:val="B88EB8F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2C7D60F5"/>
    <w:multiLevelType w:val="multilevel"/>
    <w:tmpl w:val="B88EB8F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num w:numId="1" w16cid:durableId="1126699710">
    <w:abstractNumId w:val="2"/>
  </w:num>
  <w:num w:numId="2" w16cid:durableId="415977890">
    <w:abstractNumId w:val="0"/>
  </w:num>
  <w:num w:numId="3" w16cid:durableId="24708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D"/>
    <w:rsid w:val="0007187D"/>
    <w:rsid w:val="000D2341"/>
    <w:rsid w:val="000D4E8A"/>
    <w:rsid w:val="00175427"/>
    <w:rsid w:val="00195846"/>
    <w:rsid w:val="001B36AD"/>
    <w:rsid w:val="001C44F9"/>
    <w:rsid w:val="001E4E4E"/>
    <w:rsid w:val="001E7328"/>
    <w:rsid w:val="00200A26"/>
    <w:rsid w:val="00251132"/>
    <w:rsid w:val="00283B7B"/>
    <w:rsid w:val="003353C5"/>
    <w:rsid w:val="00352DB8"/>
    <w:rsid w:val="003B416B"/>
    <w:rsid w:val="003D74C0"/>
    <w:rsid w:val="00410BE9"/>
    <w:rsid w:val="00422798"/>
    <w:rsid w:val="004460C9"/>
    <w:rsid w:val="0049075E"/>
    <w:rsid w:val="004913E2"/>
    <w:rsid w:val="00506140"/>
    <w:rsid w:val="00515064"/>
    <w:rsid w:val="00547BD6"/>
    <w:rsid w:val="00567CE4"/>
    <w:rsid w:val="005A0904"/>
    <w:rsid w:val="006169D9"/>
    <w:rsid w:val="00652BCA"/>
    <w:rsid w:val="006656B8"/>
    <w:rsid w:val="006A4D30"/>
    <w:rsid w:val="006A6DE3"/>
    <w:rsid w:val="006D20CA"/>
    <w:rsid w:val="0078407B"/>
    <w:rsid w:val="007907C8"/>
    <w:rsid w:val="007E7F51"/>
    <w:rsid w:val="00833736"/>
    <w:rsid w:val="008559DF"/>
    <w:rsid w:val="00882D67"/>
    <w:rsid w:val="008E3113"/>
    <w:rsid w:val="00956250"/>
    <w:rsid w:val="00A06EF6"/>
    <w:rsid w:val="00AE31E0"/>
    <w:rsid w:val="00AE4A6A"/>
    <w:rsid w:val="00B06E85"/>
    <w:rsid w:val="00B43CA3"/>
    <w:rsid w:val="00C21022"/>
    <w:rsid w:val="00C33F07"/>
    <w:rsid w:val="00C36C19"/>
    <w:rsid w:val="00C66503"/>
    <w:rsid w:val="00C82D99"/>
    <w:rsid w:val="00D23DB9"/>
    <w:rsid w:val="00D74FF9"/>
    <w:rsid w:val="00E829B7"/>
    <w:rsid w:val="00ED1DD9"/>
    <w:rsid w:val="00EE1273"/>
    <w:rsid w:val="00EE2793"/>
    <w:rsid w:val="00F42D7D"/>
    <w:rsid w:val="00F438BB"/>
    <w:rsid w:val="00F5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23DD"/>
  <w15:docId w15:val="{E4D7D2F5-20B0-45C2-8D4B-2B45CFE7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7907C8"/>
  </w:style>
  <w:style w:type="paragraph" w:styleId="a4">
    <w:name w:val="Title"/>
    <w:basedOn w:val="a"/>
    <w:next w:val="a5"/>
    <w:uiPriority w:val="10"/>
    <w:qFormat/>
    <w:rsid w:val="007907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907C8"/>
    <w:pPr>
      <w:spacing w:after="140" w:line="276" w:lineRule="auto"/>
    </w:pPr>
  </w:style>
  <w:style w:type="paragraph" w:styleId="a6">
    <w:name w:val="List"/>
    <w:basedOn w:val="a5"/>
    <w:rsid w:val="007907C8"/>
  </w:style>
  <w:style w:type="paragraph" w:styleId="a7">
    <w:name w:val="caption"/>
    <w:basedOn w:val="a"/>
    <w:qFormat/>
    <w:rsid w:val="007907C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7907C8"/>
    <w:pPr>
      <w:suppressLineNumbers/>
    </w:pPr>
  </w:style>
  <w:style w:type="paragraph" w:customStyle="1" w:styleId="a9">
    <w:name w:val="Содержимое таблицы"/>
    <w:basedOn w:val="a"/>
    <w:qFormat/>
    <w:rsid w:val="007907C8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907C8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E3113"/>
    <w:pPr>
      <w:ind w:left="720"/>
      <w:contextualSpacing/>
    </w:pPr>
    <w:rPr>
      <w:rFonts w:cs="Mangal"/>
      <w:szCs w:val="21"/>
    </w:rPr>
  </w:style>
  <w:style w:type="paragraph" w:styleId="ac">
    <w:name w:val="Revision"/>
    <w:hidden/>
    <w:uiPriority w:val="99"/>
    <w:semiHidden/>
    <w:rsid w:val="0078407B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MarinaSen</dc:creator>
  <cp:lastModifiedBy>user user</cp:lastModifiedBy>
  <cp:revision>2</cp:revision>
  <dcterms:created xsi:type="dcterms:W3CDTF">2022-12-17T20:52:00Z</dcterms:created>
  <dcterms:modified xsi:type="dcterms:W3CDTF">2022-12-17T20:52:00Z</dcterms:modified>
  <dc:language>ru-RU</dc:language>
</cp:coreProperties>
</file>