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E604" w14:textId="77777777" w:rsidR="003135D6" w:rsidRDefault="003135D6" w:rsidP="003135D6">
      <w:pPr>
        <w:pStyle w:val="a3"/>
        <w:jc w:val="center"/>
      </w:pPr>
      <w:r>
        <w:rPr>
          <w:b/>
          <w:bCs/>
        </w:rPr>
        <w:t>Среда, 21 сентября</w:t>
      </w:r>
    </w:p>
    <w:p w14:paraId="7AECDAB3" w14:textId="77777777" w:rsidR="003135D6" w:rsidRDefault="003135D6" w:rsidP="003135D6">
      <w:pPr>
        <w:pStyle w:val="a3"/>
        <w:jc w:val="center"/>
      </w:pPr>
      <w:r>
        <w:rPr>
          <w:b/>
          <w:bCs/>
        </w:rPr>
        <w:t>Конференц-зал Московской консерватории</w:t>
      </w:r>
    </w:p>
    <w:p w14:paraId="6B8F0E85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11.00. Открытие конференции</w:t>
      </w:r>
    </w:p>
    <w:p w14:paraId="6A2CEA24" w14:textId="77777777" w:rsidR="003135D6" w:rsidRDefault="003135D6" w:rsidP="003135D6">
      <w:pPr>
        <w:pStyle w:val="a3"/>
      </w:pPr>
      <w:r>
        <w:rPr>
          <w:b/>
          <w:bCs/>
          <w:i/>
          <w:iCs/>
        </w:rPr>
        <w:t>Савенко Светлана Ильинична</w:t>
      </w:r>
      <w:r>
        <w:rPr>
          <w:i/>
          <w:iCs/>
        </w:rPr>
        <w:t>, доктор искусствоведения, профессор Московской государственной консерватории имени П.И. Чайковского, ведущий научный сотрудник Сектора истории музыки Государственного института искусствознания</w:t>
      </w:r>
      <w:r>
        <w:br/>
      </w:r>
      <w:r>
        <w:rPr>
          <w:b/>
          <w:bCs/>
        </w:rPr>
        <w:t>«На родину в гости…» К 60-летию визита И.Ф. Стравинского в СССР</w:t>
      </w:r>
    </w:p>
    <w:p w14:paraId="581F6196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11.30. </w:t>
      </w:r>
      <w:proofErr w:type="spellStart"/>
      <w:r>
        <w:rPr>
          <w:b/>
          <w:bCs/>
          <w:i/>
          <w:iCs/>
        </w:rPr>
        <w:t>Абаулин</w:t>
      </w:r>
      <w:proofErr w:type="spellEnd"/>
      <w:r>
        <w:rPr>
          <w:b/>
          <w:bCs/>
          <w:i/>
          <w:iCs/>
        </w:rPr>
        <w:t xml:space="preserve"> Дмитрий Валентинович</w:t>
      </w:r>
      <w:r>
        <w:rPr>
          <w:i/>
          <w:iCs/>
        </w:rPr>
        <w:t xml:space="preserve">, руководитель литературно-драматургической части Московского академического Музыкального театра имени К.С. Станиславского и </w:t>
      </w:r>
      <w:proofErr w:type="spellStart"/>
      <w:r>
        <w:rPr>
          <w:i/>
          <w:iCs/>
        </w:rPr>
        <w:t>Вл.И</w:t>
      </w:r>
      <w:proofErr w:type="spellEnd"/>
      <w:r>
        <w:rPr>
          <w:i/>
          <w:iCs/>
        </w:rPr>
        <w:t>. Немировича-Данченко</w:t>
      </w:r>
      <w:r>
        <w:br/>
      </w:r>
      <w:r>
        <w:rPr>
          <w:b/>
          <w:bCs/>
          <w:i/>
          <w:iCs/>
        </w:rPr>
        <w:t>Кузнецова Мария Васильевна</w:t>
      </w:r>
      <w:r>
        <w:rPr>
          <w:i/>
          <w:iCs/>
        </w:rPr>
        <w:t>, кандидат искусствоведения,</w:t>
      </w:r>
      <w:r>
        <w:t xml:space="preserve"> </w:t>
      </w:r>
      <w:r>
        <w:rPr>
          <w:i/>
          <w:iCs/>
        </w:rPr>
        <w:t xml:space="preserve">редактор литературно-драматургической части Московского академического Музыкального театра имени К.С. Станиславского и </w:t>
      </w:r>
      <w:proofErr w:type="spellStart"/>
      <w:r>
        <w:rPr>
          <w:i/>
          <w:iCs/>
        </w:rPr>
        <w:t>Вл.И</w:t>
      </w:r>
      <w:proofErr w:type="spellEnd"/>
      <w:r>
        <w:rPr>
          <w:i/>
          <w:iCs/>
        </w:rPr>
        <w:t>. Немировича-Данченко</w:t>
      </w:r>
      <w:r>
        <w:br/>
      </w:r>
      <w:r>
        <w:rPr>
          <w:b/>
          <w:bCs/>
        </w:rPr>
        <w:t xml:space="preserve">Возвращение в оперный контекст. «Мавра» и «Байка» на сцене Музыкального театра имени К.С. Станиславского и </w:t>
      </w:r>
      <w:proofErr w:type="spellStart"/>
      <w:r>
        <w:rPr>
          <w:b/>
          <w:bCs/>
        </w:rPr>
        <w:t>Вл.И</w:t>
      </w:r>
      <w:proofErr w:type="spellEnd"/>
      <w:r>
        <w:rPr>
          <w:b/>
          <w:bCs/>
        </w:rPr>
        <w:t>. Немировича-Данченко (1973-74 гг.)</w:t>
      </w:r>
    </w:p>
    <w:p w14:paraId="46EF90A8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12.00. 3енкин Константин Владимирович</w:t>
      </w:r>
      <w:r>
        <w:rPr>
          <w:b/>
          <w:bCs/>
        </w:rPr>
        <w:t xml:space="preserve">, </w:t>
      </w:r>
      <w:r>
        <w:rPr>
          <w:i/>
          <w:iCs/>
        </w:rPr>
        <w:t>доктор искусствоведения, проректор по научной и воспитательной работе, профессор Московской государственной консерватории имени П.И. Чайковского</w:t>
      </w:r>
      <w:r>
        <w:br/>
      </w:r>
      <w:r>
        <w:rPr>
          <w:b/>
          <w:bCs/>
        </w:rPr>
        <w:t>Геометрия в роли музыкальной герменевтики</w:t>
      </w:r>
    </w:p>
    <w:p w14:paraId="6F8D5CB6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12.30. Суханова Татьяна Борисовна</w:t>
      </w:r>
      <w:r>
        <w:rPr>
          <w:i/>
          <w:iCs/>
        </w:rPr>
        <w:t>, кандидат искусствоведения, доцент, руководитель Центра непрерывного образования и повышения квалификации творческих и управленческих кадров в сфере культуры, доцент кафедры общих гуманитарных и социально-экономических дисциплин Академии хорового искусства имени В.С. Попова</w:t>
      </w:r>
      <w:r>
        <w:br/>
      </w:r>
      <w:r>
        <w:rPr>
          <w:b/>
          <w:bCs/>
        </w:rPr>
        <w:t>Стравинский и инструменталисты</w:t>
      </w:r>
    </w:p>
    <w:p w14:paraId="1D2AB099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13.00. Баранова Татьяна Борисовна</w:t>
      </w:r>
      <w:r>
        <w:rPr>
          <w:i/>
          <w:iCs/>
        </w:rPr>
        <w:t>, кандидат искусствоведения, доцент</w:t>
      </w:r>
      <w:r>
        <w:br/>
      </w:r>
      <w:r>
        <w:rPr>
          <w:b/>
          <w:bCs/>
        </w:rPr>
        <w:t>Стравинский и изобразительное искусство – по материалам личной библиотеки композитора</w:t>
      </w:r>
    </w:p>
    <w:p w14:paraId="09C5A870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13.30. </w:t>
      </w:r>
      <w:proofErr w:type="spellStart"/>
      <w:r>
        <w:rPr>
          <w:b/>
          <w:bCs/>
          <w:i/>
          <w:iCs/>
        </w:rPr>
        <w:t>Валова</w:t>
      </w:r>
      <w:proofErr w:type="spellEnd"/>
      <w:r>
        <w:rPr>
          <w:b/>
          <w:bCs/>
          <w:i/>
          <w:iCs/>
        </w:rPr>
        <w:t xml:space="preserve"> Мария Сергеевна</w:t>
      </w:r>
      <w:r>
        <w:rPr>
          <w:b/>
          <w:bCs/>
        </w:rPr>
        <w:t xml:space="preserve">, </w:t>
      </w:r>
      <w:r>
        <w:rPr>
          <w:i/>
          <w:iCs/>
        </w:rPr>
        <w:t>старший научный сотрудник Отдела рукописей Государственной Третьяковской галереи</w:t>
      </w:r>
      <w:r>
        <w:br/>
      </w:r>
      <w:r>
        <w:rPr>
          <w:b/>
          <w:bCs/>
        </w:rPr>
        <w:t>Творческое сотрудничество И.Ф. Стравинского и художников Н.С. Гончаровой и М.Ф. Ларионова (по неизданным материалам Отдела рукописей ГТГ)</w:t>
      </w:r>
    </w:p>
    <w:p w14:paraId="7EDB95C5" w14:textId="77777777" w:rsidR="003135D6" w:rsidRDefault="003135D6" w:rsidP="003135D6">
      <w:pPr>
        <w:pStyle w:val="a3"/>
        <w:jc w:val="center"/>
      </w:pPr>
      <w:r>
        <w:rPr>
          <w:b/>
          <w:bCs/>
        </w:rPr>
        <w:t>14.00-15.00 Перерыв</w:t>
      </w:r>
    </w:p>
    <w:p w14:paraId="490D928A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15.00. </w:t>
      </w:r>
      <w:proofErr w:type="spellStart"/>
      <w:r>
        <w:rPr>
          <w:b/>
          <w:bCs/>
          <w:i/>
          <w:iCs/>
        </w:rPr>
        <w:t>Бордин</w:t>
      </w:r>
      <w:proofErr w:type="spellEnd"/>
      <w:r>
        <w:rPr>
          <w:b/>
          <w:bCs/>
          <w:i/>
          <w:iCs/>
        </w:rPr>
        <w:t xml:space="preserve"> Анна Мария</w:t>
      </w:r>
      <w:r>
        <w:rPr>
          <w:i/>
          <w:iCs/>
        </w:rPr>
        <w:t>, профессор Консерватории имени Николо Паганини в Генуе (Италия)</w:t>
      </w:r>
    </w:p>
    <w:p w14:paraId="28BB883C" w14:textId="77777777" w:rsidR="003135D6" w:rsidRDefault="003135D6" w:rsidP="003135D6">
      <w:pPr>
        <w:pStyle w:val="a3"/>
      </w:pPr>
      <w:proofErr w:type="spellStart"/>
      <w:r>
        <w:rPr>
          <w:b/>
          <w:bCs/>
          <w:i/>
          <w:iCs/>
        </w:rPr>
        <w:t>Гуидо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Франческо</w:t>
      </w:r>
      <w:proofErr w:type="spellEnd"/>
      <w:r>
        <w:rPr>
          <w:b/>
          <w:bCs/>
          <w:i/>
          <w:iCs/>
        </w:rPr>
        <w:t xml:space="preserve">, </w:t>
      </w:r>
      <w:r>
        <w:rPr>
          <w:i/>
          <w:iCs/>
        </w:rPr>
        <w:t> консерватории имени Николо Паганини в Генуе (Италия)</w:t>
      </w:r>
      <w:r>
        <w:br/>
      </w:r>
      <w:r>
        <w:rPr>
          <w:b/>
          <w:bCs/>
        </w:rPr>
        <w:t>«Весна священная»: транскрипция для фортепиано Ф. </w:t>
      </w:r>
      <w:proofErr w:type="spellStart"/>
      <w:r>
        <w:rPr>
          <w:b/>
          <w:bCs/>
        </w:rPr>
        <w:t>Гуидо</w:t>
      </w:r>
      <w:proofErr w:type="spellEnd"/>
    </w:p>
    <w:p w14:paraId="3D661FF1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15.30. </w:t>
      </w:r>
      <w:proofErr w:type="spellStart"/>
      <w:r>
        <w:rPr>
          <w:b/>
          <w:bCs/>
          <w:i/>
          <w:iCs/>
        </w:rPr>
        <w:t>Лесовиченко</w:t>
      </w:r>
      <w:proofErr w:type="spellEnd"/>
      <w:r>
        <w:rPr>
          <w:b/>
          <w:bCs/>
          <w:i/>
          <w:iCs/>
        </w:rPr>
        <w:t xml:space="preserve"> Андрей Михайлович, </w:t>
      </w:r>
      <w:r>
        <w:t>доктор культурологии, кандидат искусствоведения, профессор, ведущий научный сотрудник Московской государственной консерватории имени П.И. Чайковского</w:t>
      </w:r>
      <w:r>
        <w:br/>
      </w:r>
      <w:r>
        <w:rPr>
          <w:b/>
          <w:bCs/>
        </w:rPr>
        <w:t>Стравинский в мультипликации</w:t>
      </w:r>
    </w:p>
    <w:p w14:paraId="11E43898" w14:textId="77777777" w:rsidR="003135D6" w:rsidRDefault="003135D6" w:rsidP="003135D6">
      <w:pPr>
        <w:pStyle w:val="a3"/>
      </w:pPr>
      <w:r>
        <w:rPr>
          <w:b/>
          <w:bCs/>
          <w:i/>
          <w:iCs/>
        </w:rPr>
        <w:lastRenderedPageBreak/>
        <w:t xml:space="preserve">16.00. Насонов Роман Александрович, </w:t>
      </w:r>
      <w:r>
        <w:rPr>
          <w:i/>
          <w:iCs/>
        </w:rPr>
        <w:t>кандидат искусствоведения, доцент Московской государственной консерватории имени П.И. Чайковского</w:t>
      </w:r>
      <w:r>
        <w:br/>
      </w:r>
      <w:r>
        <w:rPr>
          <w:b/>
          <w:bCs/>
        </w:rPr>
        <w:t>Любовь, оставшаяся без ответа. Шостакович, Стравинский, «Симфония псалмов»</w:t>
      </w:r>
    </w:p>
    <w:p w14:paraId="7B5BE31A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16.30. Казаченко-Стравинская Анастасия (Венеция),</w:t>
      </w:r>
      <w:r>
        <w:rPr>
          <w:i/>
          <w:iCs/>
        </w:rPr>
        <w:t xml:space="preserve"> кандидат искусствоведения, президент «Фонда семьи И.Ф. Стравинского и его сыновей», научный сотрудник Центра изучения культуры России (CSAR) при Университете Ка </w:t>
      </w:r>
      <w:proofErr w:type="spellStart"/>
      <w:r>
        <w:rPr>
          <w:i/>
          <w:iCs/>
        </w:rPr>
        <w:t>Фоскари</w:t>
      </w:r>
      <w:proofErr w:type="spellEnd"/>
      <w:r>
        <w:rPr>
          <w:i/>
          <w:iCs/>
        </w:rPr>
        <w:t xml:space="preserve"> (Венеция), член Международной ассоциации критиков искусства (AICA)</w:t>
      </w:r>
      <w:r>
        <w:br/>
      </w:r>
      <w:r>
        <w:rPr>
          <w:b/>
          <w:bCs/>
        </w:rPr>
        <w:t>Фонд семьи Стравинского и его сыновей: проекты 2021 – 2022 годов. ВИДЕО</w:t>
      </w:r>
    </w:p>
    <w:p w14:paraId="0F244C04" w14:textId="77777777" w:rsidR="003135D6" w:rsidRDefault="003135D6" w:rsidP="003135D6">
      <w:pPr>
        <w:pStyle w:val="a3"/>
        <w:rPr>
          <w:b/>
          <w:bCs/>
        </w:rPr>
      </w:pPr>
      <w:r>
        <w:rPr>
          <w:rStyle w:val="a4"/>
          <w:b/>
          <w:bCs/>
        </w:rPr>
        <w:t>17.00. Савенко Светлана Ильинична</w:t>
      </w:r>
      <w:r>
        <w:rPr>
          <w:b/>
          <w:bCs/>
        </w:rPr>
        <w:t xml:space="preserve">, </w:t>
      </w:r>
      <w:r>
        <w:t>доктор искусствоведения, профессор Московской государственной консерватории имени П.И. Чайковского, ведущий научный сотрудник Сектора истории музыки Государственного института искусствознания</w:t>
      </w:r>
      <w:r>
        <w:rPr>
          <w:b/>
          <w:bCs/>
        </w:rPr>
        <w:br/>
        <w:t xml:space="preserve">Стравинский и его русские собеседники. Памяти В.П. </w:t>
      </w:r>
      <w:proofErr w:type="spellStart"/>
      <w:r>
        <w:rPr>
          <w:b/>
          <w:bCs/>
        </w:rPr>
        <w:t>Варунца</w:t>
      </w:r>
      <w:proofErr w:type="spellEnd"/>
      <w:r>
        <w:rPr>
          <w:b/>
          <w:bCs/>
        </w:rPr>
        <w:t xml:space="preserve"> (к публикации IV тома  «Переписки И.Ф. Стравинского с русскими корреспондентами»)</w:t>
      </w:r>
    </w:p>
    <w:p w14:paraId="7E84FAC2" w14:textId="77777777" w:rsidR="003135D6" w:rsidRPr="003135D6" w:rsidRDefault="003135D6" w:rsidP="003135D6">
      <w:pPr>
        <w:rPr>
          <w:rFonts w:ascii="Times New Roman" w:hAnsi="Times New Roman" w:cs="Times New Roman"/>
          <w:sz w:val="24"/>
          <w:szCs w:val="24"/>
        </w:rPr>
      </w:pPr>
      <w:r w:rsidRPr="003135D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365F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135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365F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3135D6">
        <w:rPr>
          <w:rFonts w:ascii="Times New Roman" w:hAnsi="Times New Roman" w:cs="Times New Roman"/>
          <w:b/>
          <w:i/>
          <w:sz w:val="24"/>
          <w:szCs w:val="24"/>
        </w:rPr>
        <w:t>0. Открытие выставки «Игорь Федорович Стравинский: жизнь и творчество. К 140-летию со дня рождения и 60-летию визита в СССР»</w:t>
      </w:r>
      <w:r w:rsidRPr="003135D6">
        <w:rPr>
          <w:rFonts w:ascii="Times New Roman" w:hAnsi="Times New Roman" w:cs="Times New Roman"/>
          <w:sz w:val="24"/>
          <w:szCs w:val="24"/>
        </w:rPr>
        <w:t xml:space="preserve">, подготовленной Архивом Московской государственной консерватории имени П.И. Чайковского (заведующий Р.Н. Трушкова). </w:t>
      </w:r>
      <w:r w:rsidR="00F91E8F">
        <w:rPr>
          <w:rFonts w:ascii="Times New Roman" w:hAnsi="Times New Roman" w:cs="Times New Roman"/>
          <w:sz w:val="24"/>
          <w:szCs w:val="24"/>
        </w:rPr>
        <w:t xml:space="preserve">Фойе Большого зала. </w:t>
      </w:r>
    </w:p>
    <w:p w14:paraId="4E94E55A" w14:textId="77777777" w:rsidR="003135D6" w:rsidRPr="003135D6" w:rsidRDefault="003135D6" w:rsidP="003135D6">
      <w:pPr>
        <w:rPr>
          <w:rFonts w:ascii="Times New Roman" w:hAnsi="Times New Roman" w:cs="Times New Roman"/>
          <w:sz w:val="24"/>
          <w:szCs w:val="24"/>
        </w:rPr>
      </w:pPr>
      <w:r w:rsidRPr="003135D6">
        <w:rPr>
          <w:rFonts w:ascii="Times New Roman" w:hAnsi="Times New Roman" w:cs="Times New Roman"/>
          <w:b/>
          <w:i/>
          <w:sz w:val="24"/>
          <w:szCs w:val="24"/>
        </w:rPr>
        <w:t>19.00. Концерт в Малом зале.</w:t>
      </w:r>
      <w:r w:rsidRPr="003135D6">
        <w:rPr>
          <w:rFonts w:ascii="Times New Roman" w:hAnsi="Times New Roman" w:cs="Times New Roman"/>
          <w:sz w:val="24"/>
          <w:szCs w:val="24"/>
        </w:rPr>
        <w:t xml:space="preserve"> </w:t>
      </w:r>
      <w:r w:rsidR="000365F2">
        <w:rPr>
          <w:rFonts w:ascii="Times New Roman" w:hAnsi="Times New Roman" w:cs="Times New Roman"/>
          <w:sz w:val="24"/>
          <w:szCs w:val="24"/>
        </w:rPr>
        <w:t xml:space="preserve">В программе музыка И.Ф. Стравинского. </w:t>
      </w:r>
      <w:r w:rsidR="000E30F3">
        <w:rPr>
          <w:rFonts w:ascii="Times New Roman" w:hAnsi="Times New Roman" w:cs="Times New Roman"/>
          <w:sz w:val="24"/>
          <w:szCs w:val="24"/>
        </w:rPr>
        <w:t>Исполнители:</w:t>
      </w:r>
      <w:r w:rsidRPr="003135D6">
        <w:rPr>
          <w:rFonts w:ascii="Times New Roman" w:hAnsi="Times New Roman" w:cs="Times New Roman"/>
          <w:sz w:val="24"/>
          <w:szCs w:val="24"/>
        </w:rPr>
        <w:t xml:space="preserve"> Камерн</w:t>
      </w:r>
      <w:r w:rsidR="000E30F3">
        <w:rPr>
          <w:rFonts w:ascii="Times New Roman" w:hAnsi="Times New Roman" w:cs="Times New Roman"/>
          <w:sz w:val="24"/>
          <w:szCs w:val="24"/>
        </w:rPr>
        <w:t>ый</w:t>
      </w:r>
      <w:r w:rsidRPr="003135D6">
        <w:rPr>
          <w:rFonts w:ascii="Times New Roman" w:hAnsi="Times New Roman" w:cs="Times New Roman"/>
          <w:sz w:val="24"/>
          <w:szCs w:val="24"/>
        </w:rPr>
        <w:t xml:space="preserve"> оркестр и Камерн</w:t>
      </w:r>
      <w:r w:rsidR="000E30F3">
        <w:rPr>
          <w:rFonts w:ascii="Times New Roman" w:hAnsi="Times New Roman" w:cs="Times New Roman"/>
          <w:sz w:val="24"/>
          <w:szCs w:val="24"/>
        </w:rPr>
        <w:t>ый</w:t>
      </w:r>
      <w:r w:rsidRPr="003135D6">
        <w:rPr>
          <w:rFonts w:ascii="Times New Roman" w:hAnsi="Times New Roman" w:cs="Times New Roman"/>
          <w:sz w:val="24"/>
          <w:szCs w:val="24"/>
        </w:rPr>
        <w:t xml:space="preserve"> хор Московской консерватории (дирижер Фёдор </w:t>
      </w:r>
      <w:proofErr w:type="spellStart"/>
      <w:r w:rsidRPr="003135D6">
        <w:rPr>
          <w:rFonts w:ascii="Times New Roman" w:hAnsi="Times New Roman" w:cs="Times New Roman"/>
          <w:sz w:val="24"/>
          <w:szCs w:val="24"/>
        </w:rPr>
        <w:t>Безносиков</w:t>
      </w:r>
      <w:proofErr w:type="spellEnd"/>
      <w:r w:rsidRPr="003135D6">
        <w:rPr>
          <w:rFonts w:ascii="Times New Roman" w:hAnsi="Times New Roman" w:cs="Times New Roman"/>
          <w:sz w:val="24"/>
          <w:szCs w:val="24"/>
        </w:rPr>
        <w:t>), Дмитри</w:t>
      </w:r>
      <w:r w:rsidR="000E30F3">
        <w:rPr>
          <w:rFonts w:ascii="Times New Roman" w:hAnsi="Times New Roman" w:cs="Times New Roman"/>
          <w:sz w:val="24"/>
          <w:szCs w:val="24"/>
        </w:rPr>
        <w:t>й</w:t>
      </w:r>
      <w:r w:rsidRPr="003135D6">
        <w:rPr>
          <w:rFonts w:ascii="Times New Roman" w:hAnsi="Times New Roman" w:cs="Times New Roman"/>
          <w:sz w:val="24"/>
          <w:szCs w:val="24"/>
        </w:rPr>
        <w:t xml:space="preserve"> Никаноров (тенор), Мон</w:t>
      </w:r>
      <w:r w:rsidR="000E30F3">
        <w:rPr>
          <w:rFonts w:ascii="Times New Roman" w:hAnsi="Times New Roman" w:cs="Times New Roman"/>
          <w:sz w:val="24"/>
          <w:szCs w:val="24"/>
        </w:rPr>
        <w:t>а</w:t>
      </w:r>
      <w:r w:rsidRPr="003135D6">
        <w:rPr>
          <w:rFonts w:ascii="Times New Roman" w:hAnsi="Times New Roman" w:cs="Times New Roman"/>
          <w:sz w:val="24"/>
          <w:szCs w:val="24"/>
        </w:rPr>
        <w:t xml:space="preserve"> Хаб</w:t>
      </w:r>
      <w:r w:rsidR="000E30F3">
        <w:rPr>
          <w:rFonts w:ascii="Times New Roman" w:hAnsi="Times New Roman" w:cs="Times New Roman"/>
          <w:sz w:val="24"/>
          <w:szCs w:val="24"/>
        </w:rPr>
        <w:t>а</w:t>
      </w:r>
      <w:r w:rsidRPr="003135D6">
        <w:rPr>
          <w:rFonts w:ascii="Times New Roman" w:hAnsi="Times New Roman" w:cs="Times New Roman"/>
          <w:sz w:val="24"/>
          <w:szCs w:val="24"/>
        </w:rPr>
        <w:t xml:space="preserve"> (фортепиано), Михаил Дубов (фортепиано) и Ольг</w:t>
      </w:r>
      <w:r w:rsidR="000E30F3">
        <w:rPr>
          <w:rFonts w:ascii="Times New Roman" w:hAnsi="Times New Roman" w:cs="Times New Roman"/>
          <w:sz w:val="24"/>
          <w:szCs w:val="24"/>
        </w:rPr>
        <w:t>а</w:t>
      </w:r>
      <w:r w:rsidRPr="0031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D6">
        <w:rPr>
          <w:rFonts w:ascii="Times New Roman" w:hAnsi="Times New Roman" w:cs="Times New Roman"/>
          <w:sz w:val="24"/>
          <w:szCs w:val="24"/>
        </w:rPr>
        <w:t>Красногоров</w:t>
      </w:r>
      <w:r w:rsidR="000E30F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E30F3">
        <w:rPr>
          <w:rFonts w:ascii="Times New Roman" w:hAnsi="Times New Roman" w:cs="Times New Roman"/>
          <w:sz w:val="24"/>
          <w:szCs w:val="24"/>
        </w:rPr>
        <w:t xml:space="preserve"> </w:t>
      </w:r>
      <w:r w:rsidRPr="003135D6">
        <w:rPr>
          <w:rFonts w:ascii="Times New Roman" w:hAnsi="Times New Roman" w:cs="Times New Roman"/>
          <w:sz w:val="24"/>
          <w:szCs w:val="24"/>
        </w:rPr>
        <w:t xml:space="preserve">(фортепиано). </w:t>
      </w:r>
    </w:p>
    <w:p w14:paraId="412F97B8" w14:textId="77777777" w:rsidR="003135D6" w:rsidRDefault="003135D6" w:rsidP="003135D6">
      <w:pPr>
        <w:pStyle w:val="a3"/>
      </w:pPr>
    </w:p>
    <w:p w14:paraId="59DC4881" w14:textId="77777777" w:rsidR="003135D6" w:rsidRDefault="003135D6" w:rsidP="003135D6">
      <w:pPr>
        <w:pStyle w:val="a3"/>
      </w:pPr>
      <w:r>
        <w:rPr>
          <w:b/>
          <w:bCs/>
        </w:rPr>
        <w:t>Четверг, 22 сентября</w:t>
      </w:r>
    </w:p>
    <w:p w14:paraId="72D674D2" w14:textId="77777777" w:rsidR="003135D6" w:rsidRDefault="003135D6" w:rsidP="003135D6">
      <w:pPr>
        <w:pStyle w:val="a3"/>
        <w:jc w:val="center"/>
      </w:pPr>
      <w:r>
        <w:rPr>
          <w:b/>
          <w:bCs/>
        </w:rPr>
        <w:t>Москва, Государственный институт искусствознания</w:t>
      </w:r>
    </w:p>
    <w:p w14:paraId="284C9513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11.00. </w:t>
      </w:r>
      <w:proofErr w:type="spellStart"/>
      <w:r>
        <w:rPr>
          <w:b/>
          <w:bCs/>
          <w:i/>
          <w:iCs/>
        </w:rPr>
        <w:t>Амрахова</w:t>
      </w:r>
      <w:proofErr w:type="spellEnd"/>
      <w:r>
        <w:rPr>
          <w:b/>
          <w:bCs/>
          <w:i/>
          <w:iCs/>
        </w:rPr>
        <w:t xml:space="preserve"> Анна </w:t>
      </w:r>
      <w:proofErr w:type="spellStart"/>
      <w:r>
        <w:rPr>
          <w:b/>
          <w:bCs/>
          <w:i/>
          <w:iCs/>
        </w:rPr>
        <w:t>Амраховна</w:t>
      </w:r>
      <w:proofErr w:type="spellEnd"/>
      <w:r>
        <w:rPr>
          <w:b/>
          <w:bCs/>
          <w:i/>
          <w:iCs/>
        </w:rPr>
        <w:t>,</w:t>
      </w:r>
      <w:r>
        <w:rPr>
          <w:i/>
          <w:iCs/>
        </w:rPr>
        <w:t xml:space="preserve"> доктор искусствоведения, руководитель Научно-аналитического отдела Московской государственной консерватории имени П.И. Чайковского, главный редактор журнала Общества теории музыки</w:t>
      </w:r>
      <w:r>
        <w:rPr>
          <w:b/>
          <w:bCs/>
        </w:rPr>
        <w:br/>
        <w:t>Стравинский. Стилевые особенности в свете философских категорий тождества и подобия</w:t>
      </w:r>
    </w:p>
    <w:p w14:paraId="1CFFCC40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11.30. Кривицкая Евгения Давидовна</w:t>
      </w:r>
      <w:r>
        <w:rPr>
          <w:i/>
          <w:iCs/>
        </w:rPr>
        <w:t>, доктор искусствоведения, профессор Московской государственной консерватории имени П.И. Чайковского</w:t>
      </w:r>
      <w:r>
        <w:br/>
      </w:r>
      <w:r>
        <w:rPr>
          <w:b/>
          <w:bCs/>
        </w:rPr>
        <w:t xml:space="preserve">Петр </w:t>
      </w:r>
      <w:proofErr w:type="spellStart"/>
      <w:r>
        <w:rPr>
          <w:b/>
          <w:bCs/>
        </w:rPr>
        <w:t>Сувчинский</w:t>
      </w:r>
      <w:proofErr w:type="spellEnd"/>
      <w:r>
        <w:rPr>
          <w:b/>
          <w:bCs/>
        </w:rPr>
        <w:t>: «Никого так не любил и не люблю, как Вас». Неизвестные страницы переписки с Игорем Стравинским</w:t>
      </w:r>
    </w:p>
    <w:p w14:paraId="1C4B7EA1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12.00. Старостина Татьяна Алексеевна</w:t>
      </w:r>
      <w:r>
        <w:rPr>
          <w:i/>
          <w:iCs/>
        </w:rPr>
        <w:t>, доктор искусствоведения, профессор Московской государственной консерватории имени П.И. Чайковского</w:t>
      </w:r>
      <w:r>
        <w:rPr>
          <w:b/>
          <w:bCs/>
        </w:rPr>
        <w:br/>
        <w:t xml:space="preserve">Нерегулярная </w:t>
      </w:r>
      <w:proofErr w:type="spellStart"/>
      <w:r>
        <w:rPr>
          <w:b/>
          <w:bCs/>
        </w:rPr>
        <w:t>акцентность</w:t>
      </w:r>
      <w:proofErr w:type="spellEnd"/>
      <w:r>
        <w:rPr>
          <w:b/>
          <w:bCs/>
        </w:rPr>
        <w:t>: фольклорный прообраз и его преломление у Стравинского</w:t>
      </w:r>
    </w:p>
    <w:p w14:paraId="1745B5FD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12.30. Боровикова Татьяна Васильевна</w:t>
      </w:r>
      <w:r>
        <w:rPr>
          <w:i/>
          <w:iCs/>
        </w:rPr>
        <w:t xml:space="preserve">, заслуженный работник культуры Московской области, преподаватель теоретических дисциплин Детской школы искусств № 5 </w:t>
      </w:r>
      <w:r>
        <w:rPr>
          <w:i/>
          <w:iCs/>
        </w:rPr>
        <w:lastRenderedPageBreak/>
        <w:t>(Люберцы, Московск</w:t>
      </w:r>
      <w:r w:rsidR="000E30F3">
        <w:rPr>
          <w:i/>
          <w:iCs/>
        </w:rPr>
        <w:t>ая</w:t>
      </w:r>
      <w:r>
        <w:rPr>
          <w:i/>
          <w:iCs/>
        </w:rPr>
        <w:t xml:space="preserve"> област</w:t>
      </w:r>
      <w:r w:rsidR="000E30F3">
        <w:rPr>
          <w:i/>
          <w:iCs/>
        </w:rPr>
        <w:t>ь</w:t>
      </w:r>
      <w:r>
        <w:rPr>
          <w:i/>
          <w:iCs/>
        </w:rPr>
        <w:t>)</w:t>
      </w:r>
      <w:r w:rsidR="000E30F3">
        <w:br/>
      </w:r>
      <w:r>
        <w:rPr>
          <w:b/>
          <w:bCs/>
        </w:rPr>
        <w:t>Народная музыка в балете И.Ф. Стравинского «Весна священная»</w:t>
      </w:r>
    </w:p>
    <w:p w14:paraId="68637A08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13.00. Галкин Андрей Сергеевич, </w:t>
      </w:r>
      <w:r>
        <w:rPr>
          <w:i/>
          <w:iCs/>
        </w:rPr>
        <w:t>кандидат искусствоведения, старший научный сотрудник Сектора театра Государственного института искусствознания</w:t>
      </w:r>
      <w:r>
        <w:br/>
      </w:r>
      <w:r>
        <w:rPr>
          <w:b/>
          <w:bCs/>
        </w:rPr>
        <w:t>«“Свадебка” была моей душой…»: Б.Ф. Нижинская и ее постановка балета И.Ф. Стравинского</w:t>
      </w:r>
    </w:p>
    <w:p w14:paraId="4B4D7DEA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13.30. </w:t>
      </w:r>
      <w:proofErr w:type="spellStart"/>
      <w:r>
        <w:rPr>
          <w:b/>
          <w:bCs/>
          <w:i/>
          <w:iCs/>
        </w:rPr>
        <w:t>Жеслин</w:t>
      </w:r>
      <w:proofErr w:type="spellEnd"/>
      <w:r>
        <w:rPr>
          <w:b/>
          <w:bCs/>
          <w:i/>
          <w:iCs/>
        </w:rPr>
        <w:t xml:space="preserve">-Потапова Вера Владимировна, </w:t>
      </w:r>
      <w:r>
        <w:rPr>
          <w:i/>
          <w:iCs/>
        </w:rPr>
        <w:t>аспирант Лионского Университета имени Люмьера, Франция</w:t>
      </w:r>
      <w:r>
        <w:br/>
      </w:r>
      <w:r>
        <w:rPr>
          <w:b/>
          <w:bCs/>
        </w:rPr>
        <w:t xml:space="preserve">Свадебка Игоря Стравинского в современном сценическом пространстве: </w:t>
      </w:r>
      <w:proofErr w:type="spellStart"/>
      <w:r>
        <w:rPr>
          <w:b/>
          <w:bCs/>
        </w:rPr>
        <w:t>Анжелен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Прельжокаж</w:t>
      </w:r>
      <w:proofErr w:type="spellEnd"/>
      <w:r>
        <w:rPr>
          <w:b/>
          <w:bCs/>
        </w:rPr>
        <w:t xml:space="preserve">, Анна Тереза Де </w:t>
      </w:r>
      <w:proofErr w:type="spellStart"/>
      <w:r>
        <w:rPr>
          <w:b/>
          <w:bCs/>
        </w:rPr>
        <w:t>Кеерсмакер</w:t>
      </w:r>
      <w:proofErr w:type="spellEnd"/>
      <w:r>
        <w:rPr>
          <w:b/>
          <w:bCs/>
        </w:rPr>
        <w:t>.</w:t>
      </w:r>
    </w:p>
    <w:p w14:paraId="76E46142" w14:textId="77777777" w:rsidR="003135D6" w:rsidRDefault="003135D6" w:rsidP="003135D6">
      <w:pPr>
        <w:pStyle w:val="a3"/>
        <w:jc w:val="center"/>
      </w:pPr>
      <w:r>
        <w:rPr>
          <w:b/>
          <w:bCs/>
        </w:rPr>
        <w:t>14.00-15.00 перерыв </w:t>
      </w:r>
    </w:p>
    <w:p w14:paraId="3274065B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15.00. Жабинский Константин Анатольевич, </w:t>
      </w:r>
      <w:r>
        <w:rPr>
          <w:i/>
          <w:iCs/>
        </w:rPr>
        <w:t>старший библиограф Библиотеки Ростовской государственной консерватории имени С.В. Рахманинова</w:t>
      </w:r>
      <w:r>
        <w:br/>
      </w:r>
      <w:r>
        <w:rPr>
          <w:b/>
          <w:bCs/>
        </w:rPr>
        <w:t>Отечественная литература о Стравинском 1970-х годов: исторический контекст профессиональных дискуссий</w:t>
      </w:r>
    </w:p>
    <w:p w14:paraId="2824A1C2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15.30. Кривицкий Михаил Сергеевич, </w:t>
      </w:r>
      <w:r>
        <w:rPr>
          <w:i/>
          <w:iCs/>
        </w:rPr>
        <w:t>кандидат искусствоведения, концертмейстер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Московской государственной консерватории имени П.И. Чайковского</w:t>
      </w:r>
      <w:r>
        <w:br/>
      </w:r>
      <w:proofErr w:type="spellStart"/>
      <w:r>
        <w:rPr>
          <w:b/>
          <w:bCs/>
        </w:rPr>
        <w:t>Варез</w:t>
      </w:r>
      <w:proofErr w:type="spellEnd"/>
      <w:r>
        <w:rPr>
          <w:b/>
          <w:bCs/>
        </w:rPr>
        <w:t xml:space="preserve"> и Стравинский: пересечения и параллели</w:t>
      </w:r>
    </w:p>
    <w:p w14:paraId="205E5B02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16.00. Новичкова Ирина Викторовна, </w:t>
      </w:r>
      <w:r>
        <w:rPr>
          <w:i/>
          <w:iCs/>
        </w:rPr>
        <w:t>кандидат искусствоведения, старший научный сотрудник Российского национального музея музыки, доцент кафедры истории и теории музыки Института современного искусства</w:t>
      </w:r>
      <w:r>
        <w:br/>
      </w:r>
      <w:r>
        <w:rPr>
          <w:b/>
          <w:bCs/>
        </w:rPr>
        <w:t>Новые формы музыкального театра в творчестве А. Чайковского (идеи И. Стравинского в диалоге с музыкой XX – XXI веков)</w:t>
      </w:r>
    </w:p>
    <w:p w14:paraId="5ED612CC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16.30. Калашников Александр Владимирович, </w:t>
      </w:r>
      <w:r>
        <w:rPr>
          <w:i/>
          <w:iCs/>
        </w:rPr>
        <w:t>кандидат филологических наук, доцент Российского государственного гуманитарного университета</w:t>
      </w:r>
      <w:r>
        <w:br/>
      </w:r>
      <w:r>
        <w:rPr>
          <w:b/>
          <w:bCs/>
        </w:rPr>
        <w:t xml:space="preserve">«Погребальная песня» – первое произведение И.Ф. Стравинского, посвященное памяти выдающейся личности </w:t>
      </w:r>
    </w:p>
    <w:p w14:paraId="559C095B" w14:textId="77777777" w:rsidR="003135D6" w:rsidRDefault="003135D6" w:rsidP="003135D6">
      <w:pPr>
        <w:pStyle w:val="a3"/>
        <w:jc w:val="center"/>
      </w:pPr>
      <w:r>
        <w:rPr>
          <w:b/>
          <w:bCs/>
        </w:rPr>
        <w:t>Пятница, 23 сентября</w:t>
      </w:r>
    </w:p>
    <w:p w14:paraId="5E1FBB74" w14:textId="77777777" w:rsidR="003135D6" w:rsidRDefault="003135D6" w:rsidP="003135D6">
      <w:pPr>
        <w:pStyle w:val="a3"/>
        <w:jc w:val="center"/>
      </w:pPr>
      <w:r>
        <w:rPr>
          <w:b/>
          <w:bCs/>
        </w:rPr>
        <w:t>Санкт-Петербург, Российский институт истории искусств</w:t>
      </w:r>
    </w:p>
    <w:p w14:paraId="0267315A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11.00. Зенкин Константин Владимирович</w:t>
      </w:r>
      <w:r>
        <w:rPr>
          <w:i/>
          <w:iCs/>
        </w:rPr>
        <w:t>, доктор искусствоведения, проректор по научной и воспитательной работе, профессор Московской государственной консерватории имени П.И. Чайковского</w:t>
      </w:r>
      <w:r>
        <w:br/>
      </w:r>
      <w:r>
        <w:rPr>
          <w:b/>
          <w:bCs/>
        </w:rPr>
        <w:t xml:space="preserve">Мария Юдина и Игорь Стравинский: история общения </w:t>
      </w:r>
    </w:p>
    <w:p w14:paraId="4BDD05DD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11.30. Жабинский Константин Анатольевич</w:t>
      </w:r>
      <w:r>
        <w:rPr>
          <w:i/>
          <w:iCs/>
        </w:rPr>
        <w:t>, старший библиограф Библиотеки Ростовской государственной консерватории имени С.В. Рахманинова</w:t>
      </w:r>
      <w:r>
        <w:br/>
      </w:r>
      <w:r>
        <w:rPr>
          <w:b/>
          <w:bCs/>
        </w:rPr>
        <w:t>И.</w:t>
      </w:r>
      <w:r>
        <w:t> </w:t>
      </w:r>
      <w:r>
        <w:rPr>
          <w:b/>
          <w:bCs/>
        </w:rPr>
        <w:t>Соллертинский – критик и эссеист – о музыкальном театре Стравинского 1910-1920-х годов</w:t>
      </w:r>
    </w:p>
    <w:p w14:paraId="7936C3A7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12.00. Брагинская Наталия Александровна</w:t>
      </w:r>
      <w:r>
        <w:rPr>
          <w:i/>
          <w:iCs/>
        </w:rPr>
        <w:t>, кандидат искусствоведения, доцент, заведующая кафедрой истории зарубежной музыки Санкт-Петербургской государственной консерватории имени Н.А. Римского-Корсакова</w:t>
      </w:r>
      <w:r>
        <w:br/>
      </w:r>
      <w:r>
        <w:rPr>
          <w:b/>
          <w:bCs/>
        </w:rPr>
        <w:lastRenderedPageBreak/>
        <w:t>Итальянская строка в партитуре балета с пением «Пульчинелла»: между литературным языком и диалектом</w:t>
      </w:r>
      <w:r>
        <w:t> </w:t>
      </w:r>
    </w:p>
    <w:p w14:paraId="44FCE2BE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12.30. Скворцова Ирина Арнольдовна</w:t>
      </w:r>
      <w:r>
        <w:rPr>
          <w:i/>
          <w:iCs/>
        </w:rPr>
        <w:t>, доктор искусствоведения, профессор, декан научно-композиторского факультета, заведующая кафедрой истории русской музыки Московской государственной консерватории имени П. И. Чайковского</w:t>
      </w:r>
      <w:r>
        <w:br/>
      </w:r>
      <w:r>
        <w:rPr>
          <w:b/>
          <w:bCs/>
        </w:rPr>
        <w:t>Тенденции модерна в стилистике Стравинского</w:t>
      </w:r>
    </w:p>
    <w:p w14:paraId="34935D47" w14:textId="77777777" w:rsidR="003135D6" w:rsidRDefault="003135D6" w:rsidP="003135D6">
      <w:pPr>
        <w:pStyle w:val="a3"/>
      </w:pPr>
      <w:r>
        <w:rPr>
          <w:b/>
          <w:bCs/>
          <w:i/>
          <w:iCs/>
        </w:rPr>
        <w:t>13.00. Гурьева Наталия Валерьевна</w:t>
      </w:r>
      <w:r>
        <w:rPr>
          <w:i/>
          <w:iCs/>
        </w:rPr>
        <w:t>, кандидат искусствоведения, руководитель Научно-творческого центра церковной музыки при кафедрах хорового дирижирования и истории русской музыки, доцент Московской государственной консерватории имени П. И. Чайковского</w:t>
      </w:r>
      <w:r>
        <w:br/>
      </w:r>
      <w:r>
        <w:rPr>
          <w:b/>
          <w:bCs/>
        </w:rPr>
        <w:t>Стравинский и православие</w:t>
      </w:r>
    </w:p>
    <w:p w14:paraId="146E46DC" w14:textId="77777777" w:rsidR="003135D6" w:rsidRDefault="003135D6" w:rsidP="003135D6">
      <w:pPr>
        <w:pStyle w:val="a3"/>
      </w:pPr>
      <w:r>
        <w:rPr>
          <w:b/>
          <w:bCs/>
          <w:i/>
          <w:iCs/>
        </w:rPr>
        <w:t xml:space="preserve">13.30. </w:t>
      </w:r>
      <w:proofErr w:type="spellStart"/>
      <w:r>
        <w:rPr>
          <w:b/>
          <w:bCs/>
          <w:i/>
          <w:iCs/>
        </w:rPr>
        <w:t>Потяркина</w:t>
      </w:r>
      <w:proofErr w:type="spellEnd"/>
      <w:r>
        <w:rPr>
          <w:b/>
          <w:bCs/>
          <w:i/>
          <w:iCs/>
        </w:rPr>
        <w:t xml:space="preserve"> Елена Евгеньевна, </w:t>
      </w:r>
      <w:r>
        <w:rPr>
          <w:i/>
          <w:iCs/>
        </w:rPr>
        <w:t>кандидат искусствоведения, доцент Московской государственной консерватории имени П. И. Чайковского</w:t>
      </w:r>
      <w:r>
        <w:br/>
      </w:r>
      <w:r>
        <w:rPr>
          <w:b/>
          <w:bCs/>
        </w:rPr>
        <w:t xml:space="preserve">«Фейерверк» в «Русских сезонах». Сценическое действо на музыку Стравинского </w:t>
      </w:r>
    </w:p>
    <w:p w14:paraId="65A12622" w14:textId="77777777" w:rsidR="000E30F3" w:rsidRDefault="003135D6" w:rsidP="000E30F3">
      <w:pPr>
        <w:pStyle w:val="a3"/>
        <w:spacing w:before="0" w:beforeAutospacing="0" w:after="0" w:afterAutospacing="0"/>
        <w:rPr>
          <w:i/>
          <w:iCs/>
        </w:rPr>
      </w:pPr>
      <w:r>
        <w:rPr>
          <w:b/>
          <w:bCs/>
          <w:i/>
          <w:iCs/>
        </w:rPr>
        <w:t>14.00. Казаченко-Стравинская Анастасия</w:t>
      </w:r>
      <w:r>
        <w:rPr>
          <w:i/>
          <w:iCs/>
        </w:rPr>
        <w:t xml:space="preserve"> (Венеция), кандидат искусствоведения, президент «Фонда семьи И.Ф. Стравинского и его сыновей», научный сотрудник Центра изучения культуры России (CSAR) при Университете Ка </w:t>
      </w:r>
      <w:proofErr w:type="spellStart"/>
      <w:r>
        <w:rPr>
          <w:i/>
          <w:iCs/>
        </w:rPr>
        <w:t>Фоскари</w:t>
      </w:r>
      <w:proofErr w:type="spellEnd"/>
      <w:r>
        <w:rPr>
          <w:i/>
          <w:iCs/>
        </w:rPr>
        <w:t xml:space="preserve"> (Венеция), член Международной ассоциации критиков искусства (AICA)</w:t>
      </w:r>
    </w:p>
    <w:p w14:paraId="7240D9BD" w14:textId="77777777" w:rsidR="003135D6" w:rsidRPr="000E30F3" w:rsidRDefault="000E30F3" w:rsidP="000E30F3">
      <w:pPr>
        <w:pStyle w:val="a3"/>
        <w:spacing w:before="0" w:beforeAutospacing="0" w:after="0" w:afterAutospacing="0"/>
        <w:rPr>
          <w:i/>
          <w:iCs/>
        </w:rPr>
      </w:pPr>
      <w:r>
        <w:rPr>
          <w:b/>
          <w:bCs/>
        </w:rPr>
        <w:t>Фонд семьи Стравинского и его сыновей: проекты 2021 – 2022 годов. ВИДЕО</w:t>
      </w:r>
    </w:p>
    <w:p w14:paraId="3CEE1D5F" w14:textId="77777777" w:rsidR="000365F2" w:rsidRPr="000365F2" w:rsidRDefault="000365F2" w:rsidP="003135D6">
      <w:pPr>
        <w:pStyle w:val="a3"/>
        <w:rPr>
          <w:i/>
          <w:iCs/>
        </w:rPr>
      </w:pPr>
      <w:r w:rsidRPr="000365F2">
        <w:rPr>
          <w:b/>
          <w:i/>
          <w:iCs/>
        </w:rPr>
        <w:t>Концерт.</w:t>
      </w:r>
      <w:r>
        <w:rPr>
          <w:i/>
          <w:iCs/>
        </w:rPr>
        <w:t xml:space="preserve"> </w:t>
      </w:r>
      <w:r w:rsidRPr="000365F2">
        <w:rPr>
          <w:iCs/>
        </w:rPr>
        <w:t xml:space="preserve">В программе музыка И. Стравинского, Д. Шостаковича и Ф. </w:t>
      </w:r>
      <w:proofErr w:type="spellStart"/>
      <w:r w:rsidRPr="000365F2">
        <w:rPr>
          <w:iCs/>
        </w:rPr>
        <w:t>Бузони</w:t>
      </w:r>
      <w:proofErr w:type="spellEnd"/>
      <w:r w:rsidRPr="000365F2">
        <w:rPr>
          <w:iCs/>
        </w:rPr>
        <w:t xml:space="preserve">. </w:t>
      </w:r>
      <w:r w:rsidR="000E30F3">
        <w:rPr>
          <w:iCs/>
        </w:rPr>
        <w:t>Исполнители: Ольга</w:t>
      </w:r>
      <w:r w:rsidRPr="000365F2">
        <w:rPr>
          <w:iCs/>
        </w:rPr>
        <w:t xml:space="preserve"> </w:t>
      </w:r>
      <w:proofErr w:type="spellStart"/>
      <w:r w:rsidRPr="000365F2">
        <w:rPr>
          <w:iCs/>
        </w:rPr>
        <w:t>Красногоров</w:t>
      </w:r>
      <w:r w:rsidR="000E30F3">
        <w:rPr>
          <w:iCs/>
        </w:rPr>
        <w:t>а</w:t>
      </w:r>
      <w:proofErr w:type="spellEnd"/>
      <w:r w:rsidR="000E30F3">
        <w:rPr>
          <w:iCs/>
        </w:rPr>
        <w:t xml:space="preserve"> </w:t>
      </w:r>
      <w:r w:rsidRPr="000365F2">
        <w:rPr>
          <w:iCs/>
        </w:rPr>
        <w:t xml:space="preserve">(фортепиано) и Владислав </w:t>
      </w:r>
      <w:proofErr w:type="spellStart"/>
      <w:r w:rsidRPr="000365F2">
        <w:rPr>
          <w:iCs/>
        </w:rPr>
        <w:t>Кожухин</w:t>
      </w:r>
      <w:proofErr w:type="spellEnd"/>
      <w:r w:rsidRPr="000365F2">
        <w:rPr>
          <w:iCs/>
        </w:rPr>
        <w:t xml:space="preserve"> (фортепиано)</w:t>
      </w:r>
      <w:r w:rsidR="00F91E8F">
        <w:rPr>
          <w:iCs/>
        </w:rPr>
        <w:t>.</w:t>
      </w:r>
    </w:p>
    <w:p w14:paraId="15E9AD24" w14:textId="77777777" w:rsidR="000365F2" w:rsidRDefault="000365F2" w:rsidP="003135D6">
      <w:pPr>
        <w:pStyle w:val="a3"/>
      </w:pPr>
    </w:p>
    <w:p w14:paraId="40A3F992" w14:textId="77777777" w:rsidR="00B04C01" w:rsidRDefault="00B04C01"/>
    <w:sectPr w:rsidR="00B0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D6"/>
    <w:rsid w:val="000365F2"/>
    <w:rsid w:val="000E30F3"/>
    <w:rsid w:val="003135D6"/>
    <w:rsid w:val="00B04C01"/>
    <w:rsid w:val="00BD1327"/>
    <w:rsid w:val="00F91E8F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4DAB"/>
  <w15:docId w15:val="{06CD6B41-6284-46B4-ADBD-486C2ACE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3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проректора по научной работе</dc:creator>
  <cp:lastModifiedBy>user user</cp:lastModifiedBy>
  <cp:revision>2</cp:revision>
  <dcterms:created xsi:type="dcterms:W3CDTF">2022-09-16T18:49:00Z</dcterms:created>
  <dcterms:modified xsi:type="dcterms:W3CDTF">2022-09-16T18:49:00Z</dcterms:modified>
</cp:coreProperties>
</file>